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Table"/>
        <w:tblW w:w="10065" w:type="dxa"/>
        <w:tblInd w:w="0" w:type="dxa"/>
        <w:tblBorders>
          <w:bottom w:val="single" w:sz="2" w:space="0" w:color="000000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45371E" w:rsidRPr="00F93801" w14:paraId="3CB7B27E" w14:textId="77777777" w:rsidTr="006D2D3E">
        <w:tc>
          <w:tcPr>
            <w:tcW w:w="5245" w:type="dxa"/>
          </w:tcPr>
          <w:p w14:paraId="3A6B9E80" w14:textId="77777777" w:rsidR="0045371E" w:rsidRPr="00F93801" w:rsidRDefault="0045371E" w:rsidP="006D2D3E">
            <w:pPr>
              <w:spacing w:after="0" w:line="240" w:lineRule="auto"/>
              <w:jc w:val="center"/>
              <w:rPr>
                <w:szCs w:val="26"/>
                <w:lang w:val="it-IT"/>
              </w:rPr>
            </w:pPr>
            <w:r w:rsidRPr="00F93801">
              <w:rPr>
                <w:szCs w:val="26"/>
                <w:lang w:val="it-IT"/>
              </w:rPr>
              <w:t>SỞ GIÁO DỤC VÀ ĐÀO TẠO TP</w:t>
            </w:r>
            <w:r w:rsidRPr="00F93801">
              <w:rPr>
                <w:szCs w:val="26"/>
                <w:lang w:val="vi-VN"/>
              </w:rPr>
              <w:t>.</w:t>
            </w:r>
            <w:r w:rsidRPr="00F93801">
              <w:rPr>
                <w:szCs w:val="26"/>
                <w:lang w:val="it-IT"/>
              </w:rPr>
              <w:t xml:space="preserve"> HCM</w:t>
            </w:r>
          </w:p>
          <w:p w14:paraId="4DAC790E" w14:textId="54F2DFE9" w:rsidR="0045371E" w:rsidRPr="00F93801" w:rsidRDefault="0045371E" w:rsidP="006D2D3E">
            <w:pPr>
              <w:jc w:val="center"/>
              <w:rPr>
                <w:i/>
              </w:rPr>
            </w:pPr>
            <w:r w:rsidRPr="00F93801">
              <w:rPr>
                <w:b/>
                <w:szCs w:val="26"/>
                <w:lang w:val="it-IT"/>
              </w:rPr>
              <w:t>TRƯỜNG THPT NĂNG KHIẾU TDTT H.BC</w:t>
            </w:r>
            <w:r w:rsidRPr="00F93801">
              <w:br/>
            </w:r>
          </w:p>
          <w:p w14:paraId="4E33C858" w14:textId="77777777" w:rsidR="000F12C0" w:rsidRDefault="0045371E" w:rsidP="006D2D3E">
            <w:pPr>
              <w:jc w:val="center"/>
              <w:rPr>
                <w:b/>
              </w:rPr>
            </w:pPr>
            <w:r w:rsidRPr="00F93801">
              <w:rPr>
                <w:b/>
              </w:rPr>
              <w:t>ĐỀ CHÍNH THỨC</w:t>
            </w:r>
          </w:p>
          <w:p w14:paraId="6CACDEC8" w14:textId="3399BDCC" w:rsidR="0045371E" w:rsidRPr="00F93801" w:rsidRDefault="000F12C0" w:rsidP="006D2D3E">
            <w:pPr>
              <w:jc w:val="center"/>
              <w:rPr>
                <w:b/>
              </w:rPr>
            </w:pPr>
            <w:bookmarkStart w:id="0" w:name="_GoBack"/>
            <w:bookmarkEnd w:id="0"/>
            <w:r w:rsidRPr="00F93801">
              <w:rPr>
                <w:i/>
              </w:rPr>
              <w:t>(</w:t>
            </w:r>
            <w:proofErr w:type="spellStart"/>
            <w:r w:rsidRPr="00F93801">
              <w:rPr>
                <w:i/>
              </w:rPr>
              <w:t>Đề</w:t>
            </w:r>
            <w:proofErr w:type="spellEnd"/>
            <w:r w:rsidRPr="00F93801">
              <w:rPr>
                <w:i/>
              </w:rPr>
              <w:t xml:space="preserve"> </w:t>
            </w:r>
            <w:proofErr w:type="spellStart"/>
            <w:r w:rsidRPr="00F93801">
              <w:rPr>
                <w:i/>
              </w:rPr>
              <w:t>thi</w:t>
            </w:r>
            <w:proofErr w:type="spellEnd"/>
            <w:r w:rsidRPr="00F93801">
              <w:rPr>
                <w:i/>
              </w:rPr>
              <w:t xml:space="preserve"> </w:t>
            </w:r>
            <w:proofErr w:type="spellStart"/>
            <w:r w:rsidRPr="00F93801">
              <w:rPr>
                <w:i/>
              </w:rPr>
              <w:t>có</w:t>
            </w:r>
            <w:proofErr w:type="spellEnd"/>
            <w:r w:rsidRPr="00F93801">
              <w:rPr>
                <w:i/>
              </w:rPr>
              <w:t xml:space="preserve"> 0</w:t>
            </w:r>
            <w:r>
              <w:rPr>
                <w:i/>
              </w:rPr>
              <w:t>2</w:t>
            </w:r>
            <w:r w:rsidRPr="00F93801">
              <w:rPr>
                <w:i/>
              </w:rPr>
              <w:t xml:space="preserve"> </w:t>
            </w:r>
            <w:proofErr w:type="spellStart"/>
            <w:r w:rsidRPr="00F93801">
              <w:rPr>
                <w:i/>
              </w:rPr>
              <w:t>trang</w:t>
            </w:r>
            <w:proofErr w:type="spellEnd"/>
            <w:r w:rsidRPr="00F93801">
              <w:rPr>
                <w:i/>
              </w:rPr>
              <w:t>)</w:t>
            </w:r>
          </w:p>
        </w:tc>
        <w:tc>
          <w:tcPr>
            <w:tcW w:w="4820" w:type="dxa"/>
          </w:tcPr>
          <w:p w14:paraId="3EEB908C" w14:textId="16D4FF9F" w:rsidR="0045371E" w:rsidRPr="00F93801" w:rsidRDefault="0045371E" w:rsidP="006D2D3E">
            <w:pPr>
              <w:spacing w:after="0" w:line="240" w:lineRule="auto"/>
              <w:jc w:val="center"/>
              <w:rPr>
                <w:b/>
                <w:szCs w:val="26"/>
                <w:lang w:val="it-IT"/>
              </w:rPr>
            </w:pPr>
            <w:r w:rsidRPr="00F93801">
              <w:rPr>
                <w:b/>
                <w:szCs w:val="26"/>
                <w:lang w:val="it-IT"/>
              </w:rPr>
              <w:t xml:space="preserve">ĐỀ KIỂM TRA HỌC KÌ </w:t>
            </w:r>
            <w:r w:rsidRPr="00F93801">
              <w:rPr>
                <w:b/>
                <w:szCs w:val="26"/>
                <w:lang w:val="vi-VN"/>
              </w:rPr>
              <w:t>I</w:t>
            </w:r>
            <w:r w:rsidRPr="00F93801">
              <w:rPr>
                <w:b/>
              </w:rPr>
              <w:br/>
              <w:t>NĂM HỌC 2022 - 2023</w:t>
            </w:r>
            <w:r w:rsidRPr="00F93801">
              <w:rPr>
                <w:b/>
              </w:rPr>
              <w:br/>
            </w:r>
            <w:r w:rsidRPr="00F93801">
              <w:rPr>
                <w:b/>
                <w:szCs w:val="26"/>
                <w:lang w:val="it-IT"/>
              </w:rPr>
              <w:t xml:space="preserve">MÔN </w:t>
            </w:r>
            <w:r>
              <w:rPr>
                <w:b/>
                <w:szCs w:val="26"/>
                <w:lang w:val="it-IT"/>
              </w:rPr>
              <w:t>VẬT LÝ</w:t>
            </w:r>
            <w:r w:rsidRPr="00F93801">
              <w:rPr>
                <w:b/>
                <w:szCs w:val="26"/>
                <w:lang w:val="it-IT"/>
              </w:rPr>
              <w:t xml:space="preserve"> – KHỐI 1</w:t>
            </w:r>
            <w:r>
              <w:rPr>
                <w:b/>
                <w:szCs w:val="26"/>
                <w:lang w:val="it-IT"/>
              </w:rPr>
              <w:t>1</w:t>
            </w:r>
          </w:p>
          <w:p w14:paraId="6E15284B" w14:textId="77777777" w:rsidR="0045371E" w:rsidRPr="00F93801" w:rsidRDefault="0045371E" w:rsidP="006D2D3E">
            <w:pPr>
              <w:jc w:val="center"/>
              <w:rPr>
                <w:i/>
              </w:rPr>
            </w:pPr>
            <w:proofErr w:type="spellStart"/>
            <w:r w:rsidRPr="00F93801">
              <w:rPr>
                <w:i/>
              </w:rPr>
              <w:t>Thời</w:t>
            </w:r>
            <w:proofErr w:type="spellEnd"/>
            <w:r w:rsidRPr="00F93801">
              <w:rPr>
                <w:i/>
              </w:rPr>
              <w:t xml:space="preserve"> </w:t>
            </w:r>
            <w:proofErr w:type="spellStart"/>
            <w:r w:rsidRPr="00F93801">
              <w:rPr>
                <w:i/>
              </w:rPr>
              <w:t>gian</w:t>
            </w:r>
            <w:proofErr w:type="spellEnd"/>
            <w:r w:rsidRPr="00F93801">
              <w:rPr>
                <w:i/>
              </w:rPr>
              <w:t xml:space="preserve"> </w:t>
            </w:r>
            <w:proofErr w:type="spellStart"/>
            <w:r w:rsidRPr="00F93801">
              <w:rPr>
                <w:i/>
              </w:rPr>
              <w:t>làm</w:t>
            </w:r>
            <w:proofErr w:type="spellEnd"/>
            <w:r w:rsidRPr="00F93801">
              <w:rPr>
                <w:i/>
              </w:rPr>
              <w:t xml:space="preserve"> </w:t>
            </w:r>
            <w:proofErr w:type="spellStart"/>
            <w:r w:rsidRPr="00F93801">
              <w:rPr>
                <w:i/>
              </w:rPr>
              <w:t>bài</w:t>
            </w:r>
            <w:proofErr w:type="spellEnd"/>
            <w:r w:rsidRPr="00F93801">
              <w:rPr>
                <w:i/>
              </w:rPr>
              <w:t xml:space="preserve">: </w:t>
            </w:r>
            <w:r>
              <w:rPr>
                <w:i/>
              </w:rPr>
              <w:t>45</w:t>
            </w:r>
            <w:r w:rsidRPr="00F93801">
              <w:rPr>
                <w:i/>
              </w:rPr>
              <w:t xml:space="preserve"> </w:t>
            </w:r>
            <w:proofErr w:type="spellStart"/>
            <w:r w:rsidRPr="00F93801">
              <w:rPr>
                <w:i/>
              </w:rPr>
              <w:t>P</w:t>
            </w:r>
            <w:r>
              <w:rPr>
                <w:i/>
              </w:rPr>
              <w:t>hút</w:t>
            </w:r>
            <w:proofErr w:type="spellEnd"/>
            <w:r w:rsidRPr="00F93801">
              <w:rPr>
                <w:i/>
              </w:rPr>
              <w:br/>
              <w:t>(</w:t>
            </w:r>
            <w:proofErr w:type="spellStart"/>
            <w:r w:rsidRPr="00F93801">
              <w:rPr>
                <w:i/>
              </w:rPr>
              <w:t>không</w:t>
            </w:r>
            <w:proofErr w:type="spellEnd"/>
            <w:r w:rsidRPr="00F93801">
              <w:rPr>
                <w:i/>
              </w:rPr>
              <w:t xml:space="preserve"> </w:t>
            </w:r>
            <w:proofErr w:type="spellStart"/>
            <w:r w:rsidRPr="00F93801">
              <w:rPr>
                <w:i/>
              </w:rPr>
              <w:t>kể</w:t>
            </w:r>
            <w:proofErr w:type="spellEnd"/>
            <w:r w:rsidRPr="00F93801">
              <w:rPr>
                <w:i/>
              </w:rPr>
              <w:t xml:space="preserve"> </w:t>
            </w:r>
            <w:proofErr w:type="spellStart"/>
            <w:r w:rsidRPr="00F93801">
              <w:rPr>
                <w:i/>
              </w:rPr>
              <w:t>thời</w:t>
            </w:r>
            <w:proofErr w:type="spellEnd"/>
            <w:r w:rsidRPr="00F93801">
              <w:rPr>
                <w:i/>
              </w:rPr>
              <w:t xml:space="preserve"> </w:t>
            </w:r>
            <w:proofErr w:type="spellStart"/>
            <w:r w:rsidRPr="00F93801">
              <w:rPr>
                <w:i/>
              </w:rPr>
              <w:t>gian</w:t>
            </w:r>
            <w:proofErr w:type="spellEnd"/>
            <w:r w:rsidRPr="00F93801">
              <w:rPr>
                <w:i/>
              </w:rPr>
              <w:t xml:space="preserve"> </w:t>
            </w:r>
            <w:proofErr w:type="spellStart"/>
            <w:r w:rsidRPr="00F93801">
              <w:rPr>
                <w:i/>
              </w:rPr>
              <w:t>phát</w:t>
            </w:r>
            <w:proofErr w:type="spellEnd"/>
            <w:r w:rsidRPr="00F93801">
              <w:rPr>
                <w:i/>
              </w:rPr>
              <w:t xml:space="preserve"> </w:t>
            </w:r>
            <w:proofErr w:type="spellStart"/>
            <w:r w:rsidRPr="00F93801">
              <w:rPr>
                <w:i/>
              </w:rPr>
              <w:t>đề</w:t>
            </w:r>
            <w:proofErr w:type="spellEnd"/>
            <w:r w:rsidRPr="00F93801">
              <w:rPr>
                <w:i/>
              </w:rPr>
              <w:t>)</w:t>
            </w:r>
          </w:p>
        </w:tc>
      </w:tr>
      <w:tr w:rsidR="0045371E" w:rsidRPr="00F93801" w14:paraId="53F07F7A" w14:textId="77777777" w:rsidTr="006D2D3E">
        <w:trPr>
          <w:trHeight w:val="546"/>
        </w:trPr>
        <w:tc>
          <w:tcPr>
            <w:tcW w:w="5245" w:type="dxa"/>
          </w:tcPr>
          <w:p w14:paraId="6E475F51" w14:textId="77777777" w:rsidR="0045371E" w:rsidRPr="00F93801" w:rsidRDefault="0045371E" w:rsidP="006D2D3E">
            <w:proofErr w:type="spellStart"/>
            <w:r w:rsidRPr="00F93801">
              <w:t>Họ</w:t>
            </w:r>
            <w:proofErr w:type="spellEnd"/>
            <w:r w:rsidRPr="00F93801">
              <w:t xml:space="preserve"> </w:t>
            </w:r>
            <w:proofErr w:type="spellStart"/>
            <w:r w:rsidRPr="00F93801">
              <w:t>và</w:t>
            </w:r>
            <w:proofErr w:type="spellEnd"/>
            <w:r w:rsidRPr="00F93801">
              <w:t xml:space="preserve"> </w:t>
            </w:r>
            <w:proofErr w:type="spellStart"/>
            <w:r w:rsidRPr="00F93801">
              <w:t>tên</w:t>
            </w:r>
            <w:proofErr w:type="spellEnd"/>
            <w:r w:rsidRPr="00F93801">
              <w:t>: ...........................................</w:t>
            </w:r>
            <w:r>
              <w:t>..............</w:t>
            </w:r>
          </w:p>
        </w:tc>
        <w:tc>
          <w:tcPr>
            <w:tcW w:w="4820" w:type="dxa"/>
          </w:tcPr>
          <w:p w14:paraId="43209492" w14:textId="77777777" w:rsidR="0045371E" w:rsidRPr="007B3FEF" w:rsidRDefault="0045371E" w:rsidP="006D2D3E">
            <w:pPr>
              <w:rPr>
                <w:b/>
                <w:bCs/>
                <w:szCs w:val="26"/>
              </w:rPr>
            </w:pPr>
            <w:proofErr w:type="spellStart"/>
            <w:r w:rsidRPr="00F93801">
              <w:t>Số</w:t>
            </w:r>
            <w:proofErr w:type="spellEnd"/>
            <w:r w:rsidRPr="00F93801">
              <w:t xml:space="preserve"> </w:t>
            </w:r>
            <w:proofErr w:type="spellStart"/>
            <w:r w:rsidRPr="00F93801">
              <w:t>báo</w:t>
            </w:r>
            <w:proofErr w:type="spellEnd"/>
            <w:r w:rsidRPr="00F93801">
              <w:t xml:space="preserve"> </w:t>
            </w:r>
            <w:proofErr w:type="spellStart"/>
            <w:r w:rsidRPr="00F93801">
              <w:t>danh</w:t>
            </w:r>
            <w:proofErr w:type="spellEnd"/>
            <w:r w:rsidRPr="00F93801">
              <w:t>: …………………</w:t>
            </w:r>
            <w:r>
              <w:t xml:space="preserve">…………..      </w:t>
            </w:r>
          </w:p>
        </w:tc>
      </w:tr>
    </w:tbl>
    <w:p w14:paraId="7B88EBF2" w14:textId="7BFBCAEA" w:rsidR="003B3056" w:rsidRPr="003606FF" w:rsidRDefault="003B3056" w:rsidP="003606FF">
      <w:pPr>
        <w:spacing w:before="0" w:after="0" w:line="360" w:lineRule="auto"/>
        <w:jc w:val="both"/>
        <w:rPr>
          <w:b/>
          <w:szCs w:val="26"/>
          <w:lang w:val="it-IT"/>
        </w:rPr>
      </w:pPr>
      <w:r w:rsidRPr="003606FF">
        <w:rPr>
          <w:b/>
          <w:szCs w:val="26"/>
          <w:lang w:val="it-IT"/>
        </w:rPr>
        <w:t>I. PHẦN TRẮC NGHIỆM (</w:t>
      </w:r>
      <w:r w:rsidR="003E11D9" w:rsidRPr="003606FF">
        <w:rPr>
          <w:b/>
          <w:szCs w:val="26"/>
          <w:lang w:val="it-IT"/>
        </w:rPr>
        <w:t>8</w:t>
      </w:r>
      <w:r w:rsidRPr="003606FF">
        <w:rPr>
          <w:b/>
          <w:szCs w:val="26"/>
          <w:lang w:val="it-IT"/>
        </w:rPr>
        <w:t xml:space="preserve"> CÂU – 4,0 ĐIỂM)</w:t>
      </w:r>
    </w:p>
    <w:p w14:paraId="10F968D2" w14:textId="77777777" w:rsidR="0026772B" w:rsidRPr="003606FF" w:rsidRDefault="0026772B" w:rsidP="003606FF">
      <w:pPr>
        <w:pStyle w:val="ListParagraph"/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  <w:lang w:val="it-IT"/>
        </w:rPr>
      </w:pPr>
      <w:proofErr w:type="spellStart"/>
      <w:proofErr w:type="gramStart"/>
      <w:r w:rsidRPr="003606FF">
        <w:rPr>
          <w:rFonts w:ascii="Times New Roman" w:hAnsi="Times New Roman"/>
          <w:b/>
          <w:color w:val="000000"/>
          <w:sz w:val="26"/>
          <w:szCs w:val="26"/>
        </w:rPr>
        <w:t>Câu</w:t>
      </w:r>
      <w:proofErr w:type="spellEnd"/>
      <w:r w:rsidRPr="003606FF">
        <w:rPr>
          <w:rFonts w:ascii="Times New Roman" w:hAnsi="Times New Roman"/>
          <w:b/>
          <w:color w:val="000000"/>
          <w:sz w:val="26"/>
          <w:szCs w:val="26"/>
        </w:rPr>
        <w:t xml:space="preserve"> 1.</w:t>
      </w:r>
      <w:proofErr w:type="gramEnd"/>
      <w:r w:rsidRPr="003606F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3606FF">
        <w:rPr>
          <w:rFonts w:ascii="Times New Roman" w:hAnsi="Times New Roman"/>
          <w:color w:val="000000"/>
          <w:sz w:val="26"/>
          <w:szCs w:val="26"/>
          <w:lang w:val="it-IT"/>
        </w:rPr>
        <w:t>Khi nhiệt độ của dây</w:t>
      </w:r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dẫn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  <w:lang w:val="it-IT"/>
        </w:rPr>
        <w:t xml:space="preserve"> kim loại tăng, điện trở của nó sẽ</w:t>
      </w:r>
    </w:p>
    <w:p w14:paraId="4B370AD8" w14:textId="77777777" w:rsidR="0026772B" w:rsidRPr="003606FF" w:rsidRDefault="0026772B" w:rsidP="003606FF">
      <w:pPr>
        <w:tabs>
          <w:tab w:val="left" w:pos="283"/>
        </w:tabs>
        <w:spacing w:before="0" w:after="0" w:line="360" w:lineRule="auto"/>
        <w:rPr>
          <w:szCs w:val="26"/>
        </w:rPr>
      </w:pPr>
      <w:r w:rsidRPr="003606FF">
        <w:rPr>
          <w:rStyle w:val="YoungMixChar"/>
          <w:b/>
          <w:sz w:val="26"/>
          <w:szCs w:val="26"/>
        </w:rPr>
        <w:tab/>
        <w:t xml:space="preserve">A. </w:t>
      </w:r>
      <w:proofErr w:type="spellStart"/>
      <w:r w:rsidRPr="003606FF">
        <w:rPr>
          <w:color w:val="000000"/>
          <w:szCs w:val="26"/>
        </w:rPr>
        <w:t>Tăng</w:t>
      </w:r>
      <w:proofErr w:type="spellEnd"/>
      <w:r w:rsidRPr="003606FF">
        <w:rPr>
          <w:color w:val="000000"/>
          <w:szCs w:val="26"/>
        </w:rPr>
        <w:t xml:space="preserve"> </w:t>
      </w:r>
      <w:proofErr w:type="spellStart"/>
      <w:r w:rsidRPr="003606FF">
        <w:rPr>
          <w:color w:val="000000"/>
          <w:szCs w:val="26"/>
        </w:rPr>
        <w:t>lên</w:t>
      </w:r>
      <w:proofErr w:type="spellEnd"/>
    </w:p>
    <w:p w14:paraId="19A7D00C" w14:textId="77777777" w:rsidR="0026772B" w:rsidRPr="003606FF" w:rsidRDefault="0026772B" w:rsidP="003606FF">
      <w:pPr>
        <w:tabs>
          <w:tab w:val="left" w:pos="283"/>
        </w:tabs>
        <w:spacing w:before="0" w:after="0" w:line="360" w:lineRule="auto"/>
        <w:rPr>
          <w:szCs w:val="26"/>
        </w:rPr>
      </w:pPr>
      <w:r w:rsidRPr="003606FF">
        <w:rPr>
          <w:rStyle w:val="YoungMixChar"/>
          <w:b/>
          <w:sz w:val="26"/>
          <w:szCs w:val="26"/>
        </w:rPr>
        <w:tab/>
        <w:t xml:space="preserve">B. </w:t>
      </w:r>
      <w:proofErr w:type="spellStart"/>
      <w:r w:rsidRPr="003606FF">
        <w:rPr>
          <w:color w:val="000000"/>
          <w:szCs w:val="26"/>
        </w:rPr>
        <w:t>Không</w:t>
      </w:r>
      <w:proofErr w:type="spellEnd"/>
      <w:r w:rsidRPr="003606FF">
        <w:rPr>
          <w:color w:val="000000"/>
          <w:szCs w:val="26"/>
        </w:rPr>
        <w:t xml:space="preserve"> </w:t>
      </w:r>
      <w:proofErr w:type="spellStart"/>
      <w:r w:rsidRPr="003606FF">
        <w:rPr>
          <w:color w:val="000000"/>
          <w:szCs w:val="26"/>
        </w:rPr>
        <w:t>thay</w:t>
      </w:r>
      <w:proofErr w:type="spellEnd"/>
      <w:r w:rsidRPr="003606FF">
        <w:rPr>
          <w:color w:val="000000"/>
          <w:szCs w:val="26"/>
        </w:rPr>
        <w:t xml:space="preserve"> </w:t>
      </w:r>
      <w:proofErr w:type="spellStart"/>
      <w:r w:rsidRPr="003606FF">
        <w:rPr>
          <w:color w:val="000000"/>
          <w:szCs w:val="26"/>
        </w:rPr>
        <w:t>đổi</w:t>
      </w:r>
      <w:proofErr w:type="spellEnd"/>
    </w:p>
    <w:p w14:paraId="55E50C16" w14:textId="77777777" w:rsidR="0026772B" w:rsidRPr="003606FF" w:rsidRDefault="0026772B" w:rsidP="003606FF">
      <w:pPr>
        <w:tabs>
          <w:tab w:val="left" w:pos="283"/>
        </w:tabs>
        <w:spacing w:before="0" w:after="0" w:line="360" w:lineRule="auto"/>
        <w:rPr>
          <w:szCs w:val="26"/>
        </w:rPr>
      </w:pPr>
      <w:r w:rsidRPr="003606FF">
        <w:rPr>
          <w:rStyle w:val="YoungMixChar"/>
          <w:b/>
          <w:sz w:val="26"/>
          <w:szCs w:val="26"/>
        </w:rPr>
        <w:tab/>
        <w:t xml:space="preserve">C. </w:t>
      </w:r>
      <w:r w:rsidRPr="003606FF">
        <w:rPr>
          <w:color w:val="000000"/>
          <w:szCs w:val="26"/>
        </w:rPr>
        <w:t xml:space="preserve">Ban </w:t>
      </w:r>
      <w:proofErr w:type="spellStart"/>
      <w:r w:rsidRPr="003606FF">
        <w:rPr>
          <w:color w:val="000000"/>
          <w:szCs w:val="26"/>
        </w:rPr>
        <w:t>đầu</w:t>
      </w:r>
      <w:proofErr w:type="spellEnd"/>
      <w:r w:rsidRPr="003606FF">
        <w:rPr>
          <w:color w:val="000000"/>
          <w:szCs w:val="26"/>
        </w:rPr>
        <w:t xml:space="preserve"> </w:t>
      </w:r>
      <w:proofErr w:type="spellStart"/>
      <w:r w:rsidRPr="003606FF">
        <w:rPr>
          <w:color w:val="000000"/>
          <w:szCs w:val="26"/>
        </w:rPr>
        <w:t>tăng</w:t>
      </w:r>
      <w:proofErr w:type="spellEnd"/>
      <w:r w:rsidRPr="003606FF">
        <w:rPr>
          <w:color w:val="000000"/>
          <w:szCs w:val="26"/>
        </w:rPr>
        <w:t xml:space="preserve"> </w:t>
      </w:r>
      <w:proofErr w:type="spellStart"/>
      <w:r w:rsidRPr="003606FF">
        <w:rPr>
          <w:color w:val="000000"/>
          <w:szCs w:val="26"/>
        </w:rPr>
        <w:t>lên</w:t>
      </w:r>
      <w:proofErr w:type="spellEnd"/>
      <w:r w:rsidRPr="003606FF">
        <w:rPr>
          <w:color w:val="000000"/>
          <w:szCs w:val="26"/>
        </w:rPr>
        <w:t xml:space="preserve"> </w:t>
      </w:r>
      <w:proofErr w:type="spellStart"/>
      <w:proofErr w:type="gramStart"/>
      <w:r w:rsidRPr="003606FF">
        <w:rPr>
          <w:color w:val="000000"/>
          <w:szCs w:val="26"/>
        </w:rPr>
        <w:t>theo</w:t>
      </w:r>
      <w:proofErr w:type="spellEnd"/>
      <w:proofErr w:type="gramEnd"/>
      <w:r w:rsidRPr="003606FF">
        <w:rPr>
          <w:color w:val="000000"/>
          <w:szCs w:val="26"/>
        </w:rPr>
        <w:t xml:space="preserve"> </w:t>
      </w:r>
      <w:proofErr w:type="spellStart"/>
      <w:r w:rsidRPr="003606FF">
        <w:rPr>
          <w:color w:val="000000"/>
          <w:szCs w:val="26"/>
        </w:rPr>
        <w:t>nhiệt</w:t>
      </w:r>
      <w:proofErr w:type="spellEnd"/>
      <w:r w:rsidRPr="003606FF">
        <w:rPr>
          <w:color w:val="000000"/>
          <w:szCs w:val="26"/>
        </w:rPr>
        <w:t xml:space="preserve"> </w:t>
      </w:r>
      <w:proofErr w:type="spellStart"/>
      <w:r w:rsidRPr="003606FF">
        <w:rPr>
          <w:color w:val="000000"/>
          <w:szCs w:val="26"/>
        </w:rPr>
        <w:t>độ</w:t>
      </w:r>
      <w:proofErr w:type="spellEnd"/>
      <w:r w:rsidRPr="003606FF">
        <w:rPr>
          <w:color w:val="000000"/>
          <w:szCs w:val="26"/>
        </w:rPr>
        <w:t xml:space="preserve"> </w:t>
      </w:r>
      <w:proofErr w:type="spellStart"/>
      <w:r w:rsidRPr="003606FF">
        <w:rPr>
          <w:color w:val="000000"/>
          <w:szCs w:val="26"/>
        </w:rPr>
        <w:t>nhưng</w:t>
      </w:r>
      <w:proofErr w:type="spellEnd"/>
      <w:r w:rsidRPr="003606FF">
        <w:rPr>
          <w:color w:val="000000"/>
          <w:szCs w:val="26"/>
        </w:rPr>
        <w:t xml:space="preserve"> </w:t>
      </w:r>
      <w:proofErr w:type="spellStart"/>
      <w:r w:rsidRPr="003606FF">
        <w:rPr>
          <w:color w:val="000000"/>
          <w:szCs w:val="26"/>
        </w:rPr>
        <w:t>sau</w:t>
      </w:r>
      <w:proofErr w:type="spellEnd"/>
      <w:r w:rsidRPr="003606FF">
        <w:rPr>
          <w:color w:val="000000"/>
          <w:szCs w:val="26"/>
        </w:rPr>
        <w:t xml:space="preserve"> </w:t>
      </w:r>
      <w:proofErr w:type="spellStart"/>
      <w:r w:rsidRPr="003606FF">
        <w:rPr>
          <w:color w:val="000000"/>
          <w:szCs w:val="26"/>
        </w:rPr>
        <w:t>đó</w:t>
      </w:r>
      <w:proofErr w:type="spellEnd"/>
      <w:r w:rsidRPr="003606FF">
        <w:rPr>
          <w:color w:val="000000"/>
          <w:szCs w:val="26"/>
        </w:rPr>
        <w:t xml:space="preserve"> </w:t>
      </w:r>
      <w:proofErr w:type="spellStart"/>
      <w:r w:rsidRPr="003606FF">
        <w:rPr>
          <w:color w:val="000000"/>
          <w:szCs w:val="26"/>
        </w:rPr>
        <w:t>lại</w:t>
      </w:r>
      <w:proofErr w:type="spellEnd"/>
      <w:r w:rsidRPr="003606FF">
        <w:rPr>
          <w:color w:val="000000"/>
          <w:szCs w:val="26"/>
        </w:rPr>
        <w:t xml:space="preserve"> </w:t>
      </w:r>
      <w:proofErr w:type="spellStart"/>
      <w:r w:rsidRPr="003606FF">
        <w:rPr>
          <w:color w:val="000000"/>
          <w:szCs w:val="26"/>
        </w:rPr>
        <w:t>giảm</w:t>
      </w:r>
      <w:proofErr w:type="spellEnd"/>
      <w:r w:rsidRPr="003606FF">
        <w:rPr>
          <w:color w:val="000000"/>
          <w:szCs w:val="26"/>
        </w:rPr>
        <w:t xml:space="preserve"> </w:t>
      </w:r>
      <w:proofErr w:type="spellStart"/>
      <w:r w:rsidRPr="003606FF">
        <w:rPr>
          <w:color w:val="000000"/>
          <w:szCs w:val="26"/>
        </w:rPr>
        <w:t>dần</w:t>
      </w:r>
      <w:proofErr w:type="spellEnd"/>
    </w:p>
    <w:p w14:paraId="4F0D9CE1" w14:textId="77777777" w:rsidR="0026772B" w:rsidRPr="003606FF" w:rsidRDefault="0026772B" w:rsidP="003606FF">
      <w:pPr>
        <w:tabs>
          <w:tab w:val="left" w:pos="283"/>
        </w:tabs>
        <w:spacing w:before="0" w:after="0" w:line="360" w:lineRule="auto"/>
        <w:rPr>
          <w:szCs w:val="26"/>
        </w:rPr>
      </w:pPr>
      <w:r w:rsidRPr="003606FF">
        <w:rPr>
          <w:rStyle w:val="YoungMixChar"/>
          <w:b/>
          <w:sz w:val="26"/>
          <w:szCs w:val="26"/>
        </w:rPr>
        <w:tab/>
        <w:t xml:space="preserve">D. </w:t>
      </w:r>
      <w:proofErr w:type="spellStart"/>
      <w:r w:rsidRPr="003606FF">
        <w:rPr>
          <w:color w:val="000000"/>
          <w:szCs w:val="26"/>
        </w:rPr>
        <w:t>Giảm</w:t>
      </w:r>
      <w:proofErr w:type="spellEnd"/>
      <w:r w:rsidRPr="003606FF">
        <w:rPr>
          <w:color w:val="000000"/>
          <w:szCs w:val="26"/>
        </w:rPr>
        <w:t xml:space="preserve"> </w:t>
      </w:r>
      <w:proofErr w:type="spellStart"/>
      <w:r w:rsidRPr="003606FF">
        <w:rPr>
          <w:color w:val="000000"/>
          <w:szCs w:val="26"/>
        </w:rPr>
        <w:t>đi</w:t>
      </w:r>
      <w:proofErr w:type="spellEnd"/>
    </w:p>
    <w:p w14:paraId="58484B5D" w14:textId="77777777" w:rsidR="0026772B" w:rsidRPr="003606FF" w:rsidRDefault="0026772B" w:rsidP="003606FF">
      <w:pPr>
        <w:pStyle w:val="ListParagraph"/>
        <w:shd w:val="clear" w:color="auto" w:fill="FFFFFF"/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3606FF">
        <w:rPr>
          <w:rFonts w:ascii="Times New Roman" w:hAnsi="Times New Roman"/>
          <w:b/>
          <w:color w:val="000000"/>
          <w:sz w:val="26"/>
          <w:szCs w:val="26"/>
        </w:rPr>
        <w:t>Câu</w:t>
      </w:r>
      <w:proofErr w:type="spellEnd"/>
      <w:r w:rsidRPr="003606FF">
        <w:rPr>
          <w:rFonts w:ascii="Times New Roman" w:hAnsi="Times New Roman"/>
          <w:b/>
          <w:color w:val="000000"/>
          <w:sz w:val="26"/>
          <w:szCs w:val="26"/>
        </w:rPr>
        <w:t xml:space="preserve"> 2.</w:t>
      </w:r>
      <w:proofErr w:type="gramEnd"/>
      <w:r w:rsidRPr="003606F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một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mạch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kín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gồm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nguồn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điện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có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suất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điện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động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3606FF">
        <w:rPr>
          <w:rFonts w:ascii="Times New Roman" w:hAnsi="Times New Roman"/>
          <w:color w:val="000000"/>
          <w:sz w:val="26"/>
          <w:szCs w:val="26"/>
        </w:rPr>
        <w:t>E</w:t>
      </w:r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điện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trở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r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mạch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ngoài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có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điện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trở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R. 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Công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thức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tính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cường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độ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dòng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điện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qua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nguồn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</w:p>
    <w:p w14:paraId="688010A4" w14:textId="77777777" w:rsidR="0026772B" w:rsidRPr="003606FF" w:rsidRDefault="0026772B" w:rsidP="003606FF">
      <w:pPr>
        <w:tabs>
          <w:tab w:val="left" w:pos="283"/>
          <w:tab w:val="left" w:pos="2906"/>
          <w:tab w:val="left" w:pos="5528"/>
          <w:tab w:val="left" w:pos="8150"/>
        </w:tabs>
        <w:spacing w:before="0" w:after="0" w:line="360" w:lineRule="auto"/>
        <w:rPr>
          <w:szCs w:val="26"/>
        </w:rPr>
      </w:pPr>
      <w:r w:rsidRPr="003606FF">
        <w:rPr>
          <w:rStyle w:val="YoungMixChar"/>
          <w:b/>
          <w:sz w:val="26"/>
          <w:szCs w:val="26"/>
        </w:rPr>
        <w:tab/>
        <w:t xml:space="preserve">A. </w:t>
      </w:r>
      <w:r w:rsidRPr="003606FF">
        <w:rPr>
          <w:color w:val="000000"/>
          <w:position w:val="-24"/>
          <w:szCs w:val="26"/>
        </w:rPr>
        <w:object w:dxaOrig="1016" w:dyaOrig="601" w14:anchorId="00CE16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0pt" o:ole="">
            <v:imagedata r:id="rId9" o:title=""/>
          </v:shape>
          <o:OLEObject Type="Embed" ProgID="Equation.3" ShapeID="_x0000_i1025" DrawAspect="Content" ObjectID="_1733203031" r:id="rId10"/>
        </w:object>
      </w:r>
      <w:r w:rsidRPr="003606FF">
        <w:rPr>
          <w:rStyle w:val="YoungMixChar"/>
          <w:b/>
          <w:sz w:val="26"/>
          <w:szCs w:val="26"/>
        </w:rPr>
        <w:tab/>
        <w:t xml:space="preserve">B. </w:t>
      </w:r>
      <w:r w:rsidRPr="003606FF">
        <w:rPr>
          <w:color w:val="000000"/>
          <w:position w:val="-24"/>
          <w:szCs w:val="26"/>
        </w:rPr>
        <w:object w:dxaOrig="824" w:dyaOrig="601" w14:anchorId="7D3A17EE">
          <v:shape id="_x0000_i1026" type="#_x0000_t75" style="width:41.25pt;height:30pt" o:ole="">
            <v:imagedata r:id="rId11" o:title=""/>
          </v:shape>
          <o:OLEObject Type="Embed" ProgID="Equation.3" ShapeID="_x0000_i1026" DrawAspect="Content" ObjectID="_1733203032" r:id="rId12"/>
        </w:object>
      </w:r>
      <w:r w:rsidRPr="003606FF">
        <w:rPr>
          <w:rStyle w:val="YoungMixChar"/>
          <w:b/>
          <w:sz w:val="26"/>
          <w:szCs w:val="26"/>
        </w:rPr>
        <w:tab/>
        <w:t xml:space="preserve">C. </w:t>
      </w:r>
      <w:r w:rsidRPr="003606FF">
        <w:rPr>
          <w:color w:val="000000"/>
          <w:position w:val="-24"/>
          <w:szCs w:val="26"/>
        </w:rPr>
        <w:object w:dxaOrig="940" w:dyaOrig="620" w14:anchorId="38B4F9C0">
          <v:shape id="_x0000_i1027" type="#_x0000_t75" style="width:47.25pt;height:30.75pt" o:ole="">
            <v:imagedata r:id="rId13" o:title=""/>
          </v:shape>
          <o:OLEObject Type="Embed" ProgID="Equation.DSMT4" ShapeID="_x0000_i1027" DrawAspect="Content" ObjectID="_1733203033" r:id="rId14"/>
        </w:object>
      </w:r>
      <w:r w:rsidRPr="003606FF">
        <w:rPr>
          <w:rStyle w:val="YoungMixChar"/>
          <w:b/>
          <w:sz w:val="26"/>
          <w:szCs w:val="26"/>
        </w:rPr>
        <w:tab/>
        <w:t xml:space="preserve">D. </w:t>
      </w:r>
      <w:r w:rsidRPr="003606FF">
        <w:rPr>
          <w:color w:val="000000"/>
          <w:position w:val="-24"/>
          <w:szCs w:val="26"/>
        </w:rPr>
        <w:object w:dxaOrig="960" w:dyaOrig="620" w14:anchorId="11DE1C89">
          <v:shape id="_x0000_i1028" type="#_x0000_t75" style="width:48.75pt;height:30.75pt" o:ole="">
            <v:imagedata r:id="rId15" o:title=""/>
          </v:shape>
          <o:OLEObject Type="Embed" ProgID="Equation.DSMT4" ShapeID="_x0000_i1028" DrawAspect="Content" ObjectID="_1733203034" r:id="rId16"/>
        </w:object>
      </w:r>
    </w:p>
    <w:p w14:paraId="140B45F6" w14:textId="77777777" w:rsidR="0026772B" w:rsidRPr="003606FF" w:rsidRDefault="0026772B" w:rsidP="003606FF">
      <w:pPr>
        <w:pStyle w:val="ListParagraph"/>
        <w:shd w:val="clear" w:color="auto" w:fill="FFFFFF"/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3606FF">
        <w:rPr>
          <w:rFonts w:ascii="Times New Roman" w:hAnsi="Times New Roman"/>
          <w:b/>
          <w:color w:val="000000"/>
          <w:sz w:val="26"/>
          <w:szCs w:val="26"/>
        </w:rPr>
        <w:t>Câu</w:t>
      </w:r>
      <w:proofErr w:type="spellEnd"/>
      <w:r w:rsidRPr="003606FF">
        <w:rPr>
          <w:rFonts w:ascii="Times New Roman" w:hAnsi="Times New Roman"/>
          <w:b/>
          <w:color w:val="000000"/>
          <w:sz w:val="26"/>
          <w:szCs w:val="26"/>
        </w:rPr>
        <w:t xml:space="preserve"> 3.</w:t>
      </w:r>
      <w:proofErr w:type="gramEnd"/>
      <w:r w:rsidRPr="003606F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Đơn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vị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điện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năng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tiêu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thụ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</w:p>
    <w:p w14:paraId="0F87B4CE" w14:textId="77777777" w:rsidR="0026772B" w:rsidRPr="003606FF" w:rsidRDefault="0026772B" w:rsidP="003606FF">
      <w:pPr>
        <w:tabs>
          <w:tab w:val="left" w:pos="283"/>
          <w:tab w:val="left" w:pos="2906"/>
          <w:tab w:val="left" w:pos="5528"/>
          <w:tab w:val="left" w:pos="8150"/>
        </w:tabs>
        <w:spacing w:before="0" w:after="0" w:line="360" w:lineRule="auto"/>
        <w:rPr>
          <w:szCs w:val="26"/>
        </w:rPr>
      </w:pPr>
      <w:r w:rsidRPr="003606FF">
        <w:rPr>
          <w:rStyle w:val="YoungMixChar"/>
          <w:b/>
          <w:sz w:val="26"/>
          <w:szCs w:val="26"/>
        </w:rPr>
        <w:tab/>
        <w:t xml:space="preserve">A. </w:t>
      </w:r>
      <w:r w:rsidRPr="003606FF">
        <w:rPr>
          <w:color w:val="000000"/>
          <w:szCs w:val="26"/>
        </w:rPr>
        <w:t>Jun (J)</w:t>
      </w:r>
      <w:r w:rsidRPr="003606FF">
        <w:rPr>
          <w:rStyle w:val="YoungMixChar"/>
          <w:b/>
          <w:sz w:val="26"/>
          <w:szCs w:val="26"/>
        </w:rPr>
        <w:tab/>
        <w:t xml:space="preserve">B. </w:t>
      </w:r>
      <w:proofErr w:type="spellStart"/>
      <w:r w:rsidRPr="003606FF">
        <w:rPr>
          <w:color w:val="000000"/>
          <w:szCs w:val="26"/>
        </w:rPr>
        <w:t>Vôn</w:t>
      </w:r>
      <w:proofErr w:type="spellEnd"/>
      <w:r w:rsidRPr="003606FF">
        <w:rPr>
          <w:color w:val="000000"/>
          <w:szCs w:val="26"/>
        </w:rPr>
        <w:t xml:space="preserve"> (V)</w:t>
      </w:r>
      <w:r w:rsidRPr="003606FF">
        <w:rPr>
          <w:rStyle w:val="YoungMixChar"/>
          <w:b/>
          <w:sz w:val="26"/>
          <w:szCs w:val="26"/>
        </w:rPr>
        <w:tab/>
        <w:t xml:space="preserve">C. </w:t>
      </w:r>
      <w:proofErr w:type="spellStart"/>
      <w:r w:rsidRPr="003606FF">
        <w:rPr>
          <w:color w:val="000000"/>
          <w:szCs w:val="26"/>
        </w:rPr>
        <w:t>Oát</w:t>
      </w:r>
      <w:proofErr w:type="spellEnd"/>
      <w:r w:rsidRPr="003606FF">
        <w:rPr>
          <w:color w:val="000000"/>
          <w:szCs w:val="26"/>
        </w:rPr>
        <w:t xml:space="preserve"> (W)</w:t>
      </w:r>
      <w:r w:rsidRPr="003606FF">
        <w:rPr>
          <w:rStyle w:val="YoungMixChar"/>
          <w:b/>
          <w:sz w:val="26"/>
          <w:szCs w:val="26"/>
        </w:rPr>
        <w:tab/>
        <w:t xml:space="preserve">D. </w:t>
      </w:r>
      <w:proofErr w:type="spellStart"/>
      <w:r w:rsidRPr="003606FF">
        <w:rPr>
          <w:color w:val="000000"/>
          <w:szCs w:val="26"/>
        </w:rPr>
        <w:t>Ampe</w:t>
      </w:r>
      <w:proofErr w:type="spellEnd"/>
      <w:r w:rsidRPr="003606FF">
        <w:rPr>
          <w:color w:val="000000"/>
          <w:szCs w:val="26"/>
        </w:rPr>
        <w:t xml:space="preserve"> (A)</w:t>
      </w:r>
    </w:p>
    <w:p w14:paraId="642FEC6B" w14:textId="77777777" w:rsidR="0026772B" w:rsidRPr="003606FF" w:rsidRDefault="0026772B" w:rsidP="003606FF">
      <w:pPr>
        <w:pStyle w:val="ListParagraph"/>
        <w:tabs>
          <w:tab w:val="left" w:pos="260"/>
          <w:tab w:val="left" w:pos="2600"/>
          <w:tab w:val="left" w:pos="5200"/>
          <w:tab w:val="left" w:pos="780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3606FF">
        <w:rPr>
          <w:rFonts w:ascii="Times New Roman" w:hAnsi="Times New Roman"/>
          <w:b/>
          <w:color w:val="000000"/>
          <w:sz w:val="26"/>
          <w:szCs w:val="26"/>
        </w:rPr>
        <w:t>Câu</w:t>
      </w:r>
      <w:proofErr w:type="spellEnd"/>
      <w:r w:rsidRPr="003606FF">
        <w:rPr>
          <w:rFonts w:ascii="Times New Roman" w:hAnsi="Times New Roman"/>
          <w:b/>
          <w:color w:val="000000"/>
          <w:sz w:val="26"/>
          <w:szCs w:val="26"/>
        </w:rPr>
        <w:t xml:space="preserve"> 4.</w:t>
      </w:r>
      <w:proofErr w:type="gramEnd"/>
      <w:r w:rsidRPr="003606F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chất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sau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chất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không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phải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chất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điện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phân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</w:p>
    <w:p w14:paraId="01AFE1FB" w14:textId="77777777" w:rsidR="002B2DDD" w:rsidRDefault="0026772B" w:rsidP="003606FF">
      <w:pPr>
        <w:tabs>
          <w:tab w:val="left" w:pos="283"/>
          <w:tab w:val="left" w:pos="2906"/>
          <w:tab w:val="left" w:pos="5528"/>
          <w:tab w:val="left" w:pos="8150"/>
        </w:tabs>
        <w:spacing w:before="0" w:after="0" w:line="360" w:lineRule="auto"/>
        <w:rPr>
          <w:rStyle w:val="YoungMixChar"/>
          <w:b/>
          <w:sz w:val="26"/>
          <w:szCs w:val="26"/>
        </w:rPr>
      </w:pPr>
      <w:r w:rsidRPr="003606FF">
        <w:rPr>
          <w:rStyle w:val="YoungMixChar"/>
          <w:b/>
          <w:sz w:val="26"/>
          <w:szCs w:val="26"/>
        </w:rPr>
        <w:tab/>
        <w:t xml:space="preserve">A. </w:t>
      </w:r>
      <w:r w:rsidRPr="003606FF">
        <w:rPr>
          <w:color w:val="000000"/>
          <w:szCs w:val="26"/>
        </w:rPr>
        <w:t xml:space="preserve">dung </w:t>
      </w:r>
      <w:proofErr w:type="spellStart"/>
      <w:r w:rsidRPr="003606FF">
        <w:rPr>
          <w:color w:val="000000"/>
          <w:szCs w:val="26"/>
        </w:rPr>
        <w:t>dịch</w:t>
      </w:r>
      <w:proofErr w:type="spellEnd"/>
      <w:r w:rsidRPr="003606FF">
        <w:rPr>
          <w:color w:val="000000"/>
          <w:szCs w:val="26"/>
        </w:rPr>
        <w:t xml:space="preserve"> </w:t>
      </w:r>
      <w:r w:rsidRPr="003606FF">
        <w:rPr>
          <w:color w:val="000000"/>
          <w:szCs w:val="26"/>
          <w:lang w:val="vi-VN"/>
        </w:rPr>
        <w:t>axit</w:t>
      </w:r>
      <w:r w:rsidRPr="003606FF">
        <w:rPr>
          <w:rStyle w:val="YoungMixChar"/>
          <w:b/>
          <w:sz w:val="26"/>
          <w:szCs w:val="26"/>
        </w:rPr>
        <w:tab/>
      </w:r>
      <w:r w:rsidR="002B2DDD">
        <w:rPr>
          <w:rStyle w:val="YoungMixChar"/>
          <w:b/>
          <w:sz w:val="26"/>
          <w:szCs w:val="26"/>
        </w:rPr>
        <w:tab/>
      </w:r>
      <w:r w:rsidRPr="003606FF">
        <w:rPr>
          <w:rStyle w:val="YoungMixChar"/>
          <w:b/>
          <w:sz w:val="26"/>
          <w:szCs w:val="26"/>
        </w:rPr>
        <w:t xml:space="preserve">B. </w:t>
      </w:r>
      <w:r w:rsidRPr="003606FF">
        <w:rPr>
          <w:color w:val="000000"/>
          <w:szCs w:val="26"/>
        </w:rPr>
        <w:t xml:space="preserve">dung </w:t>
      </w:r>
      <w:proofErr w:type="spellStart"/>
      <w:r w:rsidRPr="003606FF">
        <w:rPr>
          <w:color w:val="000000"/>
          <w:szCs w:val="26"/>
        </w:rPr>
        <w:t>dịch</w:t>
      </w:r>
      <w:proofErr w:type="spellEnd"/>
      <w:r w:rsidRPr="003606FF">
        <w:rPr>
          <w:color w:val="000000"/>
          <w:szCs w:val="26"/>
        </w:rPr>
        <w:t xml:space="preserve"> </w:t>
      </w:r>
      <w:proofErr w:type="spellStart"/>
      <w:r w:rsidRPr="003606FF">
        <w:rPr>
          <w:color w:val="000000"/>
          <w:szCs w:val="26"/>
        </w:rPr>
        <w:t>NaCl</w:t>
      </w:r>
      <w:proofErr w:type="spellEnd"/>
      <w:r w:rsidRPr="003606FF">
        <w:rPr>
          <w:rStyle w:val="YoungMixChar"/>
          <w:b/>
          <w:sz w:val="26"/>
          <w:szCs w:val="26"/>
        </w:rPr>
        <w:tab/>
      </w:r>
    </w:p>
    <w:p w14:paraId="1D8DBDCF" w14:textId="00E08E4C" w:rsidR="0026772B" w:rsidRPr="003606FF" w:rsidRDefault="002B2DDD" w:rsidP="003606FF">
      <w:pPr>
        <w:tabs>
          <w:tab w:val="left" w:pos="283"/>
          <w:tab w:val="left" w:pos="2906"/>
          <w:tab w:val="left" w:pos="5528"/>
          <w:tab w:val="left" w:pos="8150"/>
        </w:tabs>
        <w:spacing w:before="0" w:after="0" w:line="360" w:lineRule="auto"/>
        <w:rPr>
          <w:szCs w:val="26"/>
        </w:rPr>
      </w:pPr>
      <w:r>
        <w:rPr>
          <w:rStyle w:val="YoungMixChar"/>
          <w:b/>
          <w:sz w:val="26"/>
          <w:szCs w:val="26"/>
        </w:rPr>
        <w:tab/>
      </w:r>
      <w:r w:rsidR="0026772B" w:rsidRPr="003606FF">
        <w:rPr>
          <w:rStyle w:val="YoungMixChar"/>
          <w:b/>
          <w:sz w:val="26"/>
          <w:szCs w:val="26"/>
        </w:rPr>
        <w:t xml:space="preserve">C. </w:t>
      </w:r>
      <w:r w:rsidR="0026772B" w:rsidRPr="003606FF">
        <w:rPr>
          <w:color w:val="000000"/>
          <w:szCs w:val="26"/>
        </w:rPr>
        <w:t xml:space="preserve">dung </w:t>
      </w:r>
      <w:proofErr w:type="spellStart"/>
      <w:r w:rsidR="0026772B" w:rsidRPr="003606FF">
        <w:rPr>
          <w:color w:val="000000"/>
          <w:szCs w:val="26"/>
        </w:rPr>
        <w:t>dịch</w:t>
      </w:r>
      <w:proofErr w:type="spellEnd"/>
      <w:r w:rsidR="0026772B" w:rsidRPr="003606FF">
        <w:rPr>
          <w:color w:val="000000"/>
          <w:szCs w:val="26"/>
        </w:rPr>
        <w:t xml:space="preserve"> </w:t>
      </w:r>
      <w:r w:rsidR="0026772B" w:rsidRPr="003606FF">
        <w:rPr>
          <w:color w:val="000000"/>
          <w:szCs w:val="26"/>
          <w:lang w:val="vi-VN"/>
        </w:rPr>
        <w:t>bazơ</w:t>
      </w:r>
      <w:r w:rsidR="0026772B" w:rsidRPr="003606FF"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</w:rPr>
        <w:tab/>
      </w:r>
      <w:r w:rsidR="0026772B" w:rsidRPr="003606FF">
        <w:rPr>
          <w:rStyle w:val="YoungMixChar"/>
          <w:b/>
          <w:sz w:val="26"/>
          <w:szCs w:val="26"/>
        </w:rPr>
        <w:t xml:space="preserve">D. </w:t>
      </w:r>
      <w:proofErr w:type="spellStart"/>
      <w:r w:rsidR="0026772B" w:rsidRPr="003606FF">
        <w:rPr>
          <w:color w:val="000000"/>
          <w:szCs w:val="26"/>
        </w:rPr>
        <w:t>nước</w:t>
      </w:r>
      <w:proofErr w:type="spellEnd"/>
      <w:r w:rsidR="0026772B" w:rsidRPr="003606FF">
        <w:rPr>
          <w:color w:val="000000"/>
          <w:szCs w:val="26"/>
        </w:rPr>
        <w:t xml:space="preserve"> </w:t>
      </w:r>
      <w:proofErr w:type="spellStart"/>
      <w:r w:rsidR="0026772B" w:rsidRPr="003606FF">
        <w:rPr>
          <w:color w:val="000000"/>
          <w:szCs w:val="26"/>
        </w:rPr>
        <w:t>nguyên</w:t>
      </w:r>
      <w:proofErr w:type="spellEnd"/>
      <w:r w:rsidR="0026772B" w:rsidRPr="003606FF">
        <w:rPr>
          <w:color w:val="000000"/>
          <w:szCs w:val="26"/>
        </w:rPr>
        <w:t xml:space="preserve"> </w:t>
      </w:r>
      <w:proofErr w:type="spellStart"/>
      <w:r w:rsidR="0026772B" w:rsidRPr="003606FF">
        <w:rPr>
          <w:color w:val="000000"/>
          <w:szCs w:val="26"/>
        </w:rPr>
        <w:t>chất</w:t>
      </w:r>
      <w:proofErr w:type="spellEnd"/>
    </w:p>
    <w:p w14:paraId="61B7681E" w14:textId="77777777" w:rsidR="0026772B" w:rsidRPr="003606FF" w:rsidRDefault="0026772B" w:rsidP="003606FF">
      <w:pPr>
        <w:pStyle w:val="ListParagraph"/>
        <w:tabs>
          <w:tab w:val="left" w:pos="260"/>
          <w:tab w:val="left" w:pos="390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3606FF">
        <w:rPr>
          <w:rFonts w:ascii="Times New Roman" w:hAnsi="Times New Roman"/>
          <w:b/>
          <w:color w:val="000000"/>
          <w:sz w:val="26"/>
          <w:szCs w:val="26"/>
        </w:rPr>
        <w:t>Câu</w:t>
      </w:r>
      <w:proofErr w:type="spellEnd"/>
      <w:r w:rsidRPr="003606FF">
        <w:rPr>
          <w:rFonts w:ascii="Times New Roman" w:hAnsi="Times New Roman"/>
          <w:b/>
          <w:color w:val="000000"/>
          <w:sz w:val="26"/>
          <w:szCs w:val="26"/>
        </w:rPr>
        <w:t xml:space="preserve"> 5.</w:t>
      </w:r>
      <w:proofErr w:type="gramEnd"/>
      <w:r w:rsidRPr="003606F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Khi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điện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phân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dương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cực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tan,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nếu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tăng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cường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độ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dòng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điện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thời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gian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điện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phân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lên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2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lần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thì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khối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lượng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chất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giải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phóng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ra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ở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điện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cực</w:t>
      </w:r>
      <w:proofErr w:type="spellEnd"/>
    </w:p>
    <w:p w14:paraId="54223066" w14:textId="77777777" w:rsidR="0026772B" w:rsidRPr="003606FF" w:rsidRDefault="0026772B" w:rsidP="003606FF">
      <w:pPr>
        <w:tabs>
          <w:tab w:val="left" w:pos="283"/>
          <w:tab w:val="left" w:pos="2906"/>
          <w:tab w:val="left" w:pos="5528"/>
          <w:tab w:val="left" w:pos="8150"/>
        </w:tabs>
        <w:spacing w:before="0" w:after="0" w:line="360" w:lineRule="auto"/>
        <w:rPr>
          <w:szCs w:val="26"/>
        </w:rPr>
      </w:pPr>
      <w:r w:rsidRPr="003606FF">
        <w:rPr>
          <w:rStyle w:val="YoungMixChar"/>
          <w:b/>
          <w:sz w:val="26"/>
          <w:szCs w:val="26"/>
        </w:rPr>
        <w:tab/>
        <w:t xml:space="preserve">A. </w:t>
      </w:r>
      <w:proofErr w:type="spellStart"/>
      <w:r w:rsidRPr="003606FF">
        <w:rPr>
          <w:color w:val="000000"/>
          <w:szCs w:val="26"/>
        </w:rPr>
        <w:t>Không</w:t>
      </w:r>
      <w:proofErr w:type="spellEnd"/>
      <w:r w:rsidRPr="003606FF">
        <w:rPr>
          <w:color w:val="000000"/>
          <w:szCs w:val="26"/>
        </w:rPr>
        <w:t xml:space="preserve"> </w:t>
      </w:r>
      <w:proofErr w:type="spellStart"/>
      <w:r w:rsidRPr="003606FF">
        <w:rPr>
          <w:color w:val="000000"/>
          <w:szCs w:val="26"/>
        </w:rPr>
        <w:t>đổi</w:t>
      </w:r>
      <w:proofErr w:type="spellEnd"/>
      <w:r w:rsidRPr="003606FF">
        <w:rPr>
          <w:rStyle w:val="YoungMixChar"/>
          <w:b/>
          <w:sz w:val="26"/>
          <w:szCs w:val="26"/>
        </w:rPr>
        <w:tab/>
        <w:t xml:space="preserve">B. </w:t>
      </w:r>
      <w:proofErr w:type="spellStart"/>
      <w:r w:rsidRPr="003606FF">
        <w:rPr>
          <w:color w:val="000000"/>
          <w:szCs w:val="26"/>
        </w:rPr>
        <w:t>Giảm</w:t>
      </w:r>
      <w:proofErr w:type="spellEnd"/>
      <w:r w:rsidRPr="003606FF">
        <w:rPr>
          <w:color w:val="000000"/>
          <w:szCs w:val="26"/>
        </w:rPr>
        <w:t xml:space="preserve"> 4 </w:t>
      </w:r>
      <w:proofErr w:type="spellStart"/>
      <w:r w:rsidRPr="003606FF">
        <w:rPr>
          <w:color w:val="000000"/>
          <w:szCs w:val="26"/>
        </w:rPr>
        <w:t>lần</w:t>
      </w:r>
      <w:proofErr w:type="spellEnd"/>
      <w:r w:rsidRPr="003606FF">
        <w:rPr>
          <w:rStyle w:val="YoungMixChar"/>
          <w:b/>
          <w:sz w:val="26"/>
          <w:szCs w:val="26"/>
        </w:rPr>
        <w:tab/>
        <w:t xml:space="preserve">C. </w:t>
      </w:r>
      <w:proofErr w:type="spellStart"/>
      <w:r w:rsidRPr="003606FF">
        <w:rPr>
          <w:color w:val="000000"/>
          <w:szCs w:val="26"/>
        </w:rPr>
        <w:t>Tăng</w:t>
      </w:r>
      <w:proofErr w:type="spellEnd"/>
      <w:r w:rsidRPr="003606FF">
        <w:rPr>
          <w:color w:val="000000"/>
          <w:szCs w:val="26"/>
        </w:rPr>
        <w:t xml:space="preserve"> 4 </w:t>
      </w:r>
      <w:proofErr w:type="spellStart"/>
      <w:r w:rsidRPr="003606FF">
        <w:rPr>
          <w:color w:val="000000"/>
          <w:szCs w:val="26"/>
        </w:rPr>
        <w:t>lần</w:t>
      </w:r>
      <w:proofErr w:type="spellEnd"/>
      <w:r w:rsidRPr="003606FF">
        <w:rPr>
          <w:rStyle w:val="YoungMixChar"/>
          <w:b/>
          <w:sz w:val="26"/>
          <w:szCs w:val="26"/>
        </w:rPr>
        <w:tab/>
        <w:t xml:space="preserve">D. </w:t>
      </w:r>
      <w:proofErr w:type="spellStart"/>
      <w:r w:rsidRPr="003606FF">
        <w:rPr>
          <w:color w:val="000000"/>
          <w:szCs w:val="26"/>
        </w:rPr>
        <w:t>Tăng</w:t>
      </w:r>
      <w:proofErr w:type="spellEnd"/>
      <w:r w:rsidRPr="003606FF">
        <w:rPr>
          <w:color w:val="000000"/>
          <w:szCs w:val="26"/>
        </w:rPr>
        <w:t xml:space="preserve"> 2 </w:t>
      </w:r>
      <w:proofErr w:type="spellStart"/>
      <w:r w:rsidRPr="003606FF">
        <w:rPr>
          <w:color w:val="000000"/>
          <w:szCs w:val="26"/>
        </w:rPr>
        <w:t>lần</w:t>
      </w:r>
      <w:proofErr w:type="spellEnd"/>
    </w:p>
    <w:p w14:paraId="3EA7894E" w14:textId="77777777" w:rsidR="0026772B" w:rsidRPr="003606FF" w:rsidRDefault="0026772B" w:rsidP="003606FF">
      <w:pPr>
        <w:pStyle w:val="ListParagraph"/>
        <w:shd w:val="clear" w:color="auto" w:fill="FFFFFF"/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3606FF">
        <w:rPr>
          <w:rFonts w:ascii="Times New Roman" w:hAnsi="Times New Roman"/>
          <w:b/>
          <w:color w:val="000000"/>
          <w:sz w:val="26"/>
          <w:szCs w:val="26"/>
        </w:rPr>
        <w:t>Câu</w:t>
      </w:r>
      <w:proofErr w:type="spellEnd"/>
      <w:r w:rsidRPr="003606FF">
        <w:rPr>
          <w:rFonts w:ascii="Times New Roman" w:hAnsi="Times New Roman"/>
          <w:b/>
          <w:color w:val="000000"/>
          <w:sz w:val="26"/>
          <w:szCs w:val="26"/>
        </w:rPr>
        <w:t xml:space="preserve"> 6.</w:t>
      </w:r>
      <w:proofErr w:type="gramEnd"/>
      <w:r w:rsidRPr="003606F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Công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thức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tính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điện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năng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tiêu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thụ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một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đoạn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mạch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</w:p>
    <w:p w14:paraId="2D8001AC" w14:textId="488AA73B" w:rsidR="0026772B" w:rsidRPr="003606FF" w:rsidRDefault="0026772B" w:rsidP="003606FF">
      <w:pPr>
        <w:tabs>
          <w:tab w:val="left" w:pos="283"/>
          <w:tab w:val="left" w:pos="2906"/>
          <w:tab w:val="left" w:pos="5528"/>
          <w:tab w:val="left" w:pos="8150"/>
        </w:tabs>
        <w:spacing w:before="0" w:after="0" w:line="360" w:lineRule="auto"/>
        <w:rPr>
          <w:szCs w:val="26"/>
        </w:rPr>
      </w:pPr>
      <w:r w:rsidRPr="003606FF">
        <w:rPr>
          <w:rStyle w:val="YoungMixChar"/>
          <w:b/>
          <w:sz w:val="26"/>
          <w:szCs w:val="26"/>
        </w:rPr>
        <w:tab/>
        <w:t xml:space="preserve">A. </w:t>
      </w:r>
      <w:r w:rsidR="00F2275B">
        <w:rPr>
          <w:rStyle w:val="YoungMixChar"/>
          <w:bCs/>
          <w:sz w:val="26"/>
          <w:szCs w:val="26"/>
        </w:rPr>
        <w:t xml:space="preserve">A = </w:t>
      </w:r>
      <w:r w:rsidRPr="003606FF">
        <w:rPr>
          <w:color w:val="000000"/>
          <w:szCs w:val="26"/>
        </w:rPr>
        <w:t>I.t</w:t>
      </w:r>
      <w:r w:rsidRPr="003606FF">
        <w:rPr>
          <w:rStyle w:val="YoungMixChar"/>
          <w:b/>
          <w:sz w:val="26"/>
          <w:szCs w:val="26"/>
        </w:rPr>
        <w:tab/>
        <w:t xml:space="preserve">B. </w:t>
      </w:r>
      <w:r w:rsidRPr="003606FF">
        <w:rPr>
          <w:color w:val="000000"/>
          <w:szCs w:val="26"/>
        </w:rPr>
        <w:t>A = U.I.t</w:t>
      </w:r>
      <w:r w:rsidRPr="003606FF">
        <w:rPr>
          <w:rStyle w:val="YoungMixChar"/>
          <w:b/>
          <w:sz w:val="26"/>
          <w:szCs w:val="26"/>
        </w:rPr>
        <w:tab/>
        <w:t xml:space="preserve">C. </w:t>
      </w:r>
      <w:r w:rsidRPr="003606FF">
        <w:rPr>
          <w:color w:val="000000"/>
          <w:szCs w:val="26"/>
        </w:rPr>
        <w:t>A</w:t>
      </w:r>
      <w:r w:rsidR="00D63538">
        <w:rPr>
          <w:color w:val="000000"/>
          <w:szCs w:val="26"/>
        </w:rPr>
        <w:t xml:space="preserve"> </w:t>
      </w:r>
      <w:r w:rsidRPr="003606FF">
        <w:rPr>
          <w:color w:val="000000"/>
          <w:szCs w:val="26"/>
        </w:rPr>
        <w:t>=</w:t>
      </w:r>
      <w:r w:rsidR="00D63538">
        <w:rPr>
          <w:color w:val="000000"/>
          <w:szCs w:val="26"/>
        </w:rPr>
        <w:t xml:space="preserve"> </w:t>
      </w:r>
      <w:r w:rsidRPr="003606FF">
        <w:rPr>
          <w:color w:val="000000"/>
          <w:szCs w:val="26"/>
        </w:rPr>
        <w:t>E</w:t>
      </w:r>
      <w:r w:rsidR="00D63538">
        <w:rPr>
          <w:color w:val="000000"/>
          <w:szCs w:val="26"/>
        </w:rPr>
        <w:t>.</w:t>
      </w:r>
      <w:r w:rsidRPr="003606FF">
        <w:rPr>
          <w:color w:val="000000"/>
          <w:szCs w:val="26"/>
        </w:rPr>
        <w:t>I</w:t>
      </w:r>
      <w:r w:rsidR="00D63538">
        <w:rPr>
          <w:color w:val="000000"/>
          <w:szCs w:val="26"/>
        </w:rPr>
        <w:t>.</w:t>
      </w:r>
      <w:r w:rsidRPr="003606FF">
        <w:rPr>
          <w:color w:val="000000"/>
          <w:szCs w:val="26"/>
        </w:rPr>
        <w:t>t</w:t>
      </w:r>
      <w:r w:rsidRPr="003606FF">
        <w:rPr>
          <w:rStyle w:val="YoungMixChar"/>
          <w:b/>
          <w:sz w:val="26"/>
          <w:szCs w:val="26"/>
        </w:rPr>
        <w:tab/>
        <w:t xml:space="preserve">D. </w:t>
      </w:r>
      <w:r w:rsidRPr="003606FF">
        <w:rPr>
          <w:color w:val="000000"/>
          <w:szCs w:val="26"/>
        </w:rPr>
        <w:t>A = R.I.t</w:t>
      </w:r>
    </w:p>
    <w:p w14:paraId="22CCE81F" w14:textId="77777777" w:rsidR="0026772B" w:rsidRPr="003606FF" w:rsidRDefault="0026772B" w:rsidP="003606FF">
      <w:pPr>
        <w:pStyle w:val="ListParagraph"/>
        <w:tabs>
          <w:tab w:val="left" w:pos="260"/>
          <w:tab w:val="left" w:pos="390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3606FF">
        <w:rPr>
          <w:rFonts w:ascii="Times New Roman" w:hAnsi="Times New Roman"/>
          <w:b/>
          <w:color w:val="000000"/>
          <w:sz w:val="26"/>
          <w:szCs w:val="26"/>
        </w:rPr>
        <w:t>Câu</w:t>
      </w:r>
      <w:proofErr w:type="spellEnd"/>
      <w:r w:rsidRPr="003606FF">
        <w:rPr>
          <w:rFonts w:ascii="Times New Roman" w:hAnsi="Times New Roman"/>
          <w:b/>
          <w:color w:val="000000"/>
          <w:sz w:val="26"/>
          <w:szCs w:val="26"/>
        </w:rPr>
        <w:t xml:space="preserve"> 7.</w:t>
      </w:r>
      <w:proofErr w:type="gramEnd"/>
      <w:r w:rsidRPr="003606F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3606FF">
        <w:rPr>
          <w:rFonts w:ascii="Times New Roman" w:hAnsi="Times New Roman"/>
          <w:color w:val="000000"/>
          <w:sz w:val="26"/>
          <w:szCs w:val="26"/>
        </w:rPr>
        <w:t xml:space="preserve">Kim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loại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dẫn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điện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tốt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vì</w:t>
      </w:r>
      <w:proofErr w:type="spellEnd"/>
    </w:p>
    <w:p w14:paraId="29F1AF6D" w14:textId="77777777" w:rsidR="0026772B" w:rsidRPr="003606FF" w:rsidRDefault="0026772B" w:rsidP="003606FF">
      <w:pPr>
        <w:tabs>
          <w:tab w:val="left" w:pos="283"/>
        </w:tabs>
        <w:spacing w:before="0" w:after="0" w:line="360" w:lineRule="auto"/>
        <w:rPr>
          <w:szCs w:val="26"/>
        </w:rPr>
      </w:pPr>
      <w:r w:rsidRPr="003606FF">
        <w:rPr>
          <w:rStyle w:val="YoungMixChar"/>
          <w:b/>
          <w:sz w:val="26"/>
          <w:szCs w:val="26"/>
        </w:rPr>
        <w:tab/>
        <w:t xml:space="preserve">A. </w:t>
      </w:r>
      <w:proofErr w:type="spellStart"/>
      <w:r w:rsidRPr="003606FF">
        <w:rPr>
          <w:color w:val="000000"/>
          <w:szCs w:val="26"/>
        </w:rPr>
        <w:t>Giá</w:t>
      </w:r>
      <w:proofErr w:type="spellEnd"/>
      <w:r w:rsidRPr="003606FF">
        <w:rPr>
          <w:color w:val="000000"/>
          <w:szCs w:val="26"/>
        </w:rPr>
        <w:t xml:space="preserve"> </w:t>
      </w:r>
      <w:proofErr w:type="spellStart"/>
      <w:r w:rsidRPr="003606FF">
        <w:rPr>
          <w:color w:val="000000"/>
          <w:szCs w:val="26"/>
        </w:rPr>
        <w:t>trị</w:t>
      </w:r>
      <w:proofErr w:type="spellEnd"/>
      <w:r w:rsidRPr="003606FF">
        <w:rPr>
          <w:color w:val="000000"/>
          <w:szCs w:val="26"/>
        </w:rPr>
        <w:t xml:space="preserve"> </w:t>
      </w:r>
      <w:proofErr w:type="spellStart"/>
      <w:r w:rsidRPr="003606FF">
        <w:rPr>
          <w:color w:val="000000"/>
          <w:szCs w:val="26"/>
        </w:rPr>
        <w:t>điện</w:t>
      </w:r>
      <w:proofErr w:type="spellEnd"/>
      <w:r w:rsidRPr="003606FF">
        <w:rPr>
          <w:color w:val="000000"/>
          <w:szCs w:val="26"/>
        </w:rPr>
        <w:t xml:space="preserve"> </w:t>
      </w:r>
      <w:proofErr w:type="spellStart"/>
      <w:r w:rsidRPr="003606FF">
        <w:rPr>
          <w:color w:val="000000"/>
          <w:szCs w:val="26"/>
        </w:rPr>
        <w:t>tích</w:t>
      </w:r>
      <w:proofErr w:type="spellEnd"/>
      <w:r w:rsidRPr="003606FF">
        <w:rPr>
          <w:color w:val="000000"/>
          <w:szCs w:val="26"/>
        </w:rPr>
        <w:t xml:space="preserve"> </w:t>
      </w:r>
      <w:proofErr w:type="spellStart"/>
      <w:r w:rsidRPr="003606FF">
        <w:rPr>
          <w:color w:val="000000"/>
          <w:szCs w:val="26"/>
        </w:rPr>
        <w:t>chứa</w:t>
      </w:r>
      <w:proofErr w:type="spellEnd"/>
      <w:r w:rsidRPr="003606FF">
        <w:rPr>
          <w:color w:val="000000"/>
          <w:szCs w:val="26"/>
        </w:rPr>
        <w:t xml:space="preserve"> </w:t>
      </w:r>
      <w:proofErr w:type="spellStart"/>
      <w:r w:rsidRPr="003606FF">
        <w:rPr>
          <w:color w:val="000000"/>
          <w:szCs w:val="26"/>
        </w:rPr>
        <w:t>trong</w:t>
      </w:r>
      <w:proofErr w:type="spellEnd"/>
      <w:r w:rsidRPr="003606FF">
        <w:rPr>
          <w:color w:val="000000"/>
          <w:szCs w:val="26"/>
        </w:rPr>
        <w:t xml:space="preserve"> </w:t>
      </w:r>
      <w:proofErr w:type="spellStart"/>
      <w:r w:rsidRPr="003606FF">
        <w:rPr>
          <w:color w:val="000000"/>
          <w:szCs w:val="26"/>
        </w:rPr>
        <w:t>mỗi</w:t>
      </w:r>
      <w:proofErr w:type="spellEnd"/>
      <w:r w:rsidRPr="003606FF">
        <w:rPr>
          <w:color w:val="000000"/>
          <w:szCs w:val="26"/>
        </w:rPr>
        <w:t xml:space="preserve"> electron </w:t>
      </w:r>
      <w:proofErr w:type="spellStart"/>
      <w:r w:rsidRPr="003606FF">
        <w:rPr>
          <w:color w:val="000000"/>
          <w:szCs w:val="26"/>
        </w:rPr>
        <w:t>tự</w:t>
      </w:r>
      <w:proofErr w:type="spellEnd"/>
      <w:r w:rsidRPr="003606FF">
        <w:rPr>
          <w:color w:val="000000"/>
          <w:szCs w:val="26"/>
        </w:rPr>
        <w:t xml:space="preserve"> do </w:t>
      </w:r>
      <w:proofErr w:type="spellStart"/>
      <w:r w:rsidRPr="003606FF">
        <w:rPr>
          <w:color w:val="000000"/>
          <w:szCs w:val="26"/>
        </w:rPr>
        <w:t>của</w:t>
      </w:r>
      <w:proofErr w:type="spellEnd"/>
      <w:r w:rsidRPr="003606FF">
        <w:rPr>
          <w:color w:val="000000"/>
          <w:szCs w:val="26"/>
        </w:rPr>
        <w:t xml:space="preserve"> </w:t>
      </w:r>
      <w:proofErr w:type="spellStart"/>
      <w:proofErr w:type="gramStart"/>
      <w:r w:rsidRPr="003606FF">
        <w:rPr>
          <w:color w:val="000000"/>
          <w:szCs w:val="26"/>
        </w:rPr>
        <w:t>kim</w:t>
      </w:r>
      <w:proofErr w:type="spellEnd"/>
      <w:proofErr w:type="gramEnd"/>
      <w:r w:rsidRPr="003606FF">
        <w:rPr>
          <w:color w:val="000000"/>
          <w:szCs w:val="26"/>
        </w:rPr>
        <w:t xml:space="preserve"> </w:t>
      </w:r>
      <w:proofErr w:type="spellStart"/>
      <w:r w:rsidRPr="003606FF">
        <w:rPr>
          <w:color w:val="000000"/>
          <w:szCs w:val="26"/>
        </w:rPr>
        <w:t>loại</w:t>
      </w:r>
      <w:proofErr w:type="spellEnd"/>
      <w:r w:rsidRPr="003606FF">
        <w:rPr>
          <w:color w:val="000000"/>
          <w:szCs w:val="26"/>
        </w:rPr>
        <w:t xml:space="preserve"> </w:t>
      </w:r>
      <w:proofErr w:type="spellStart"/>
      <w:r w:rsidRPr="003606FF">
        <w:rPr>
          <w:color w:val="000000"/>
          <w:szCs w:val="26"/>
        </w:rPr>
        <w:t>lớn</w:t>
      </w:r>
      <w:proofErr w:type="spellEnd"/>
      <w:r w:rsidRPr="003606FF">
        <w:rPr>
          <w:color w:val="000000"/>
          <w:szCs w:val="26"/>
        </w:rPr>
        <w:t xml:space="preserve"> </w:t>
      </w:r>
      <w:proofErr w:type="spellStart"/>
      <w:r w:rsidRPr="003606FF">
        <w:rPr>
          <w:color w:val="000000"/>
          <w:szCs w:val="26"/>
        </w:rPr>
        <w:t>hơn</w:t>
      </w:r>
      <w:proofErr w:type="spellEnd"/>
      <w:r w:rsidRPr="003606FF">
        <w:rPr>
          <w:color w:val="000000"/>
          <w:szCs w:val="26"/>
        </w:rPr>
        <w:t xml:space="preserve"> ở </w:t>
      </w:r>
      <w:proofErr w:type="spellStart"/>
      <w:r w:rsidRPr="003606FF">
        <w:rPr>
          <w:color w:val="000000"/>
          <w:szCs w:val="26"/>
        </w:rPr>
        <w:t>các</w:t>
      </w:r>
      <w:proofErr w:type="spellEnd"/>
      <w:r w:rsidRPr="003606FF">
        <w:rPr>
          <w:color w:val="000000"/>
          <w:szCs w:val="26"/>
        </w:rPr>
        <w:t xml:space="preserve"> </w:t>
      </w:r>
      <w:proofErr w:type="spellStart"/>
      <w:r w:rsidRPr="003606FF">
        <w:rPr>
          <w:color w:val="000000"/>
          <w:szCs w:val="26"/>
        </w:rPr>
        <w:t>chất</w:t>
      </w:r>
      <w:proofErr w:type="spellEnd"/>
      <w:r w:rsidRPr="003606FF">
        <w:rPr>
          <w:color w:val="000000"/>
          <w:szCs w:val="26"/>
        </w:rPr>
        <w:t xml:space="preserve"> </w:t>
      </w:r>
      <w:proofErr w:type="spellStart"/>
      <w:r w:rsidRPr="003606FF">
        <w:rPr>
          <w:color w:val="000000"/>
          <w:szCs w:val="26"/>
        </w:rPr>
        <w:t>khác</w:t>
      </w:r>
      <w:proofErr w:type="spellEnd"/>
    </w:p>
    <w:p w14:paraId="37E3AAFC" w14:textId="77777777" w:rsidR="0026772B" w:rsidRPr="003606FF" w:rsidRDefault="0026772B" w:rsidP="003606FF">
      <w:pPr>
        <w:tabs>
          <w:tab w:val="left" w:pos="283"/>
        </w:tabs>
        <w:spacing w:before="0" w:after="0" w:line="360" w:lineRule="auto"/>
        <w:rPr>
          <w:szCs w:val="26"/>
        </w:rPr>
      </w:pPr>
      <w:r w:rsidRPr="003606FF">
        <w:rPr>
          <w:rStyle w:val="YoungMixChar"/>
          <w:b/>
          <w:sz w:val="26"/>
          <w:szCs w:val="26"/>
        </w:rPr>
        <w:tab/>
        <w:t xml:space="preserve">B. </w:t>
      </w:r>
      <w:proofErr w:type="spellStart"/>
      <w:r w:rsidRPr="003606FF">
        <w:rPr>
          <w:color w:val="000000"/>
          <w:szCs w:val="26"/>
        </w:rPr>
        <w:t>Mật</w:t>
      </w:r>
      <w:proofErr w:type="spellEnd"/>
      <w:r w:rsidRPr="003606FF">
        <w:rPr>
          <w:color w:val="000000"/>
          <w:szCs w:val="26"/>
        </w:rPr>
        <w:t xml:space="preserve"> </w:t>
      </w:r>
      <w:proofErr w:type="spellStart"/>
      <w:r w:rsidRPr="003606FF">
        <w:rPr>
          <w:color w:val="000000"/>
          <w:szCs w:val="26"/>
        </w:rPr>
        <w:t>độ</w:t>
      </w:r>
      <w:proofErr w:type="spellEnd"/>
      <w:r w:rsidRPr="003606FF">
        <w:rPr>
          <w:color w:val="000000"/>
          <w:szCs w:val="26"/>
        </w:rPr>
        <w:t xml:space="preserve"> electron </w:t>
      </w:r>
      <w:proofErr w:type="spellStart"/>
      <w:r w:rsidRPr="003606FF">
        <w:rPr>
          <w:color w:val="000000"/>
          <w:szCs w:val="26"/>
        </w:rPr>
        <w:t>tự</w:t>
      </w:r>
      <w:proofErr w:type="spellEnd"/>
      <w:r w:rsidRPr="003606FF">
        <w:rPr>
          <w:color w:val="000000"/>
          <w:szCs w:val="26"/>
        </w:rPr>
        <w:t xml:space="preserve"> do </w:t>
      </w:r>
      <w:proofErr w:type="spellStart"/>
      <w:r w:rsidRPr="003606FF">
        <w:rPr>
          <w:color w:val="000000"/>
          <w:szCs w:val="26"/>
        </w:rPr>
        <w:t>trong</w:t>
      </w:r>
      <w:proofErr w:type="spellEnd"/>
      <w:r w:rsidRPr="003606FF">
        <w:rPr>
          <w:color w:val="000000"/>
          <w:szCs w:val="26"/>
        </w:rPr>
        <w:t xml:space="preserve"> </w:t>
      </w:r>
      <w:proofErr w:type="spellStart"/>
      <w:proofErr w:type="gramStart"/>
      <w:r w:rsidRPr="003606FF">
        <w:rPr>
          <w:color w:val="000000"/>
          <w:szCs w:val="26"/>
        </w:rPr>
        <w:t>kim</w:t>
      </w:r>
      <w:proofErr w:type="spellEnd"/>
      <w:proofErr w:type="gramEnd"/>
      <w:r w:rsidRPr="003606FF">
        <w:rPr>
          <w:color w:val="000000"/>
          <w:szCs w:val="26"/>
        </w:rPr>
        <w:t xml:space="preserve"> </w:t>
      </w:r>
      <w:proofErr w:type="spellStart"/>
      <w:r w:rsidRPr="003606FF">
        <w:rPr>
          <w:color w:val="000000"/>
          <w:szCs w:val="26"/>
        </w:rPr>
        <w:t>loại</w:t>
      </w:r>
      <w:proofErr w:type="spellEnd"/>
      <w:r w:rsidRPr="003606FF">
        <w:rPr>
          <w:color w:val="000000"/>
          <w:szCs w:val="26"/>
        </w:rPr>
        <w:t xml:space="preserve"> </w:t>
      </w:r>
      <w:proofErr w:type="spellStart"/>
      <w:r w:rsidRPr="003606FF">
        <w:rPr>
          <w:color w:val="000000"/>
          <w:szCs w:val="26"/>
        </w:rPr>
        <w:t>rất</w:t>
      </w:r>
      <w:proofErr w:type="spellEnd"/>
      <w:r w:rsidRPr="003606FF">
        <w:rPr>
          <w:color w:val="000000"/>
          <w:szCs w:val="26"/>
        </w:rPr>
        <w:t xml:space="preserve"> </w:t>
      </w:r>
      <w:proofErr w:type="spellStart"/>
      <w:r w:rsidRPr="003606FF">
        <w:rPr>
          <w:color w:val="000000"/>
          <w:szCs w:val="26"/>
        </w:rPr>
        <w:t>lớn</w:t>
      </w:r>
      <w:proofErr w:type="spellEnd"/>
    </w:p>
    <w:p w14:paraId="34235CD7" w14:textId="77777777" w:rsidR="0026772B" w:rsidRPr="003606FF" w:rsidRDefault="0026772B" w:rsidP="003606FF">
      <w:pPr>
        <w:tabs>
          <w:tab w:val="left" w:pos="283"/>
        </w:tabs>
        <w:spacing w:before="0" w:after="0" w:line="360" w:lineRule="auto"/>
        <w:rPr>
          <w:szCs w:val="26"/>
        </w:rPr>
      </w:pPr>
      <w:r w:rsidRPr="003606FF">
        <w:rPr>
          <w:rStyle w:val="YoungMixChar"/>
          <w:b/>
          <w:sz w:val="26"/>
          <w:szCs w:val="26"/>
        </w:rPr>
        <w:tab/>
        <w:t xml:space="preserve">C. </w:t>
      </w:r>
      <w:proofErr w:type="spellStart"/>
      <w:r w:rsidRPr="003606FF">
        <w:rPr>
          <w:color w:val="000000"/>
          <w:szCs w:val="26"/>
        </w:rPr>
        <w:t>Mật</w:t>
      </w:r>
      <w:proofErr w:type="spellEnd"/>
      <w:r w:rsidRPr="003606FF">
        <w:rPr>
          <w:color w:val="000000"/>
          <w:szCs w:val="26"/>
        </w:rPr>
        <w:t xml:space="preserve"> </w:t>
      </w:r>
      <w:proofErr w:type="spellStart"/>
      <w:r w:rsidRPr="003606FF">
        <w:rPr>
          <w:color w:val="000000"/>
          <w:szCs w:val="26"/>
        </w:rPr>
        <w:t>độ</w:t>
      </w:r>
      <w:proofErr w:type="spellEnd"/>
      <w:r w:rsidRPr="003606FF">
        <w:rPr>
          <w:color w:val="000000"/>
          <w:szCs w:val="26"/>
        </w:rPr>
        <w:t xml:space="preserve"> </w:t>
      </w:r>
      <w:proofErr w:type="spellStart"/>
      <w:r w:rsidRPr="003606FF">
        <w:rPr>
          <w:color w:val="000000"/>
          <w:szCs w:val="26"/>
        </w:rPr>
        <w:t>các</w:t>
      </w:r>
      <w:proofErr w:type="spellEnd"/>
      <w:r w:rsidRPr="003606FF">
        <w:rPr>
          <w:color w:val="000000"/>
          <w:szCs w:val="26"/>
        </w:rPr>
        <w:t xml:space="preserve"> ion </w:t>
      </w:r>
      <w:proofErr w:type="spellStart"/>
      <w:r w:rsidRPr="003606FF">
        <w:rPr>
          <w:color w:val="000000"/>
          <w:szCs w:val="26"/>
        </w:rPr>
        <w:t>tự</w:t>
      </w:r>
      <w:proofErr w:type="spellEnd"/>
      <w:r w:rsidRPr="003606FF">
        <w:rPr>
          <w:color w:val="000000"/>
          <w:szCs w:val="26"/>
        </w:rPr>
        <w:t xml:space="preserve"> do </w:t>
      </w:r>
      <w:proofErr w:type="spellStart"/>
      <w:r w:rsidRPr="003606FF">
        <w:rPr>
          <w:color w:val="000000"/>
          <w:szCs w:val="26"/>
        </w:rPr>
        <w:t>lớn</w:t>
      </w:r>
      <w:proofErr w:type="spellEnd"/>
    </w:p>
    <w:p w14:paraId="4BAD6F09" w14:textId="77777777" w:rsidR="0026772B" w:rsidRPr="003606FF" w:rsidRDefault="0026772B" w:rsidP="003606FF">
      <w:pPr>
        <w:tabs>
          <w:tab w:val="left" w:pos="283"/>
        </w:tabs>
        <w:spacing w:before="0" w:after="0" w:line="360" w:lineRule="auto"/>
        <w:rPr>
          <w:szCs w:val="26"/>
        </w:rPr>
      </w:pPr>
      <w:r w:rsidRPr="003606FF">
        <w:rPr>
          <w:rStyle w:val="YoungMixChar"/>
          <w:b/>
          <w:sz w:val="26"/>
          <w:szCs w:val="26"/>
        </w:rPr>
        <w:tab/>
        <w:t xml:space="preserve">D. </w:t>
      </w:r>
      <w:proofErr w:type="spellStart"/>
      <w:r w:rsidRPr="003606FF">
        <w:rPr>
          <w:color w:val="000000"/>
          <w:szCs w:val="26"/>
        </w:rPr>
        <w:t>Khoảng</w:t>
      </w:r>
      <w:proofErr w:type="spellEnd"/>
      <w:r w:rsidRPr="003606FF">
        <w:rPr>
          <w:color w:val="000000"/>
          <w:szCs w:val="26"/>
        </w:rPr>
        <w:t xml:space="preserve"> </w:t>
      </w:r>
      <w:proofErr w:type="spellStart"/>
      <w:r w:rsidRPr="003606FF">
        <w:rPr>
          <w:color w:val="000000"/>
          <w:szCs w:val="26"/>
        </w:rPr>
        <w:t>cách</w:t>
      </w:r>
      <w:proofErr w:type="spellEnd"/>
      <w:r w:rsidRPr="003606FF">
        <w:rPr>
          <w:color w:val="000000"/>
          <w:szCs w:val="26"/>
        </w:rPr>
        <w:t xml:space="preserve"> </w:t>
      </w:r>
      <w:proofErr w:type="spellStart"/>
      <w:r w:rsidRPr="003606FF">
        <w:rPr>
          <w:color w:val="000000"/>
          <w:szCs w:val="26"/>
        </w:rPr>
        <w:t>giữa</w:t>
      </w:r>
      <w:proofErr w:type="spellEnd"/>
      <w:r w:rsidRPr="003606FF">
        <w:rPr>
          <w:color w:val="000000"/>
          <w:szCs w:val="26"/>
        </w:rPr>
        <w:t xml:space="preserve"> </w:t>
      </w:r>
      <w:proofErr w:type="spellStart"/>
      <w:r w:rsidRPr="003606FF">
        <w:rPr>
          <w:color w:val="000000"/>
          <w:szCs w:val="26"/>
        </w:rPr>
        <w:t>các</w:t>
      </w:r>
      <w:proofErr w:type="spellEnd"/>
      <w:r w:rsidRPr="003606FF">
        <w:rPr>
          <w:color w:val="000000"/>
          <w:szCs w:val="26"/>
        </w:rPr>
        <w:t xml:space="preserve"> ion </w:t>
      </w:r>
      <w:proofErr w:type="spellStart"/>
      <w:r w:rsidRPr="003606FF">
        <w:rPr>
          <w:color w:val="000000"/>
          <w:szCs w:val="26"/>
        </w:rPr>
        <w:t>nút</w:t>
      </w:r>
      <w:proofErr w:type="spellEnd"/>
      <w:r w:rsidRPr="003606FF">
        <w:rPr>
          <w:color w:val="000000"/>
          <w:szCs w:val="26"/>
        </w:rPr>
        <w:t xml:space="preserve"> </w:t>
      </w:r>
      <w:proofErr w:type="spellStart"/>
      <w:r w:rsidRPr="003606FF">
        <w:rPr>
          <w:color w:val="000000"/>
          <w:szCs w:val="26"/>
        </w:rPr>
        <w:t>mạng</w:t>
      </w:r>
      <w:proofErr w:type="spellEnd"/>
      <w:r w:rsidRPr="003606FF">
        <w:rPr>
          <w:color w:val="000000"/>
          <w:szCs w:val="26"/>
        </w:rPr>
        <w:t xml:space="preserve"> </w:t>
      </w:r>
      <w:proofErr w:type="spellStart"/>
      <w:r w:rsidRPr="003606FF">
        <w:rPr>
          <w:color w:val="000000"/>
          <w:szCs w:val="26"/>
        </w:rPr>
        <w:t>trong</w:t>
      </w:r>
      <w:proofErr w:type="spellEnd"/>
      <w:r w:rsidRPr="003606FF">
        <w:rPr>
          <w:color w:val="000000"/>
          <w:szCs w:val="26"/>
        </w:rPr>
        <w:t xml:space="preserve"> </w:t>
      </w:r>
      <w:proofErr w:type="spellStart"/>
      <w:proofErr w:type="gramStart"/>
      <w:r w:rsidRPr="003606FF">
        <w:rPr>
          <w:color w:val="000000"/>
          <w:szCs w:val="26"/>
        </w:rPr>
        <w:t>kim</w:t>
      </w:r>
      <w:proofErr w:type="spellEnd"/>
      <w:proofErr w:type="gramEnd"/>
      <w:r w:rsidRPr="003606FF">
        <w:rPr>
          <w:color w:val="000000"/>
          <w:szCs w:val="26"/>
        </w:rPr>
        <w:t xml:space="preserve"> </w:t>
      </w:r>
      <w:proofErr w:type="spellStart"/>
      <w:r w:rsidRPr="003606FF">
        <w:rPr>
          <w:color w:val="000000"/>
          <w:szCs w:val="26"/>
        </w:rPr>
        <w:t>loại</w:t>
      </w:r>
      <w:proofErr w:type="spellEnd"/>
      <w:r w:rsidRPr="003606FF">
        <w:rPr>
          <w:color w:val="000000"/>
          <w:szCs w:val="26"/>
        </w:rPr>
        <w:t xml:space="preserve"> </w:t>
      </w:r>
      <w:proofErr w:type="spellStart"/>
      <w:r w:rsidRPr="003606FF">
        <w:rPr>
          <w:color w:val="000000"/>
          <w:szCs w:val="26"/>
        </w:rPr>
        <w:t>rất</w:t>
      </w:r>
      <w:proofErr w:type="spellEnd"/>
      <w:r w:rsidRPr="003606FF">
        <w:rPr>
          <w:color w:val="000000"/>
          <w:szCs w:val="26"/>
        </w:rPr>
        <w:t xml:space="preserve"> </w:t>
      </w:r>
      <w:proofErr w:type="spellStart"/>
      <w:r w:rsidRPr="003606FF">
        <w:rPr>
          <w:color w:val="000000"/>
          <w:szCs w:val="26"/>
        </w:rPr>
        <w:t>lớn</w:t>
      </w:r>
      <w:proofErr w:type="spellEnd"/>
    </w:p>
    <w:p w14:paraId="57897852" w14:textId="77777777" w:rsidR="0026772B" w:rsidRPr="003606FF" w:rsidRDefault="0026772B" w:rsidP="003606FF">
      <w:pPr>
        <w:pStyle w:val="ListParagraph"/>
        <w:shd w:val="clear" w:color="auto" w:fill="FFFFFF"/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3606FF">
        <w:rPr>
          <w:rFonts w:ascii="Times New Roman" w:hAnsi="Times New Roman"/>
          <w:b/>
          <w:color w:val="000000"/>
          <w:sz w:val="26"/>
          <w:szCs w:val="26"/>
        </w:rPr>
        <w:t>Câu</w:t>
      </w:r>
      <w:proofErr w:type="spellEnd"/>
      <w:r w:rsidRPr="003606FF">
        <w:rPr>
          <w:rFonts w:ascii="Times New Roman" w:hAnsi="Times New Roman"/>
          <w:b/>
          <w:color w:val="000000"/>
          <w:sz w:val="26"/>
          <w:szCs w:val="26"/>
        </w:rPr>
        <w:t xml:space="preserve"> 8.</w:t>
      </w:r>
      <w:proofErr w:type="gramEnd"/>
      <w:r w:rsidRPr="003606F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một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mạch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kín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gồm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nguồn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điện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có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suất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điện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động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E,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điện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trở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r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mạch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ngoài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có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điện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trở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R. 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Công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thức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tính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hiệu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điện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thế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giữa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hai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cực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nguồn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khi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dòng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điện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I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chạy</w:t>
      </w:r>
      <w:proofErr w:type="spellEnd"/>
      <w:r w:rsidRPr="003606FF">
        <w:rPr>
          <w:rFonts w:ascii="Times New Roman" w:hAnsi="Times New Roman"/>
          <w:color w:val="000000"/>
          <w:sz w:val="26"/>
          <w:szCs w:val="26"/>
        </w:rPr>
        <w:t xml:space="preserve"> qua </w:t>
      </w:r>
      <w:proofErr w:type="spellStart"/>
      <w:r w:rsidRPr="003606FF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</w:p>
    <w:p w14:paraId="4FD9C9A4" w14:textId="56421015" w:rsidR="0026772B" w:rsidRPr="003606FF" w:rsidRDefault="0026772B" w:rsidP="003606FF">
      <w:pPr>
        <w:tabs>
          <w:tab w:val="left" w:pos="283"/>
          <w:tab w:val="left" w:pos="2906"/>
          <w:tab w:val="left" w:pos="5528"/>
          <w:tab w:val="left" w:pos="8150"/>
        </w:tabs>
        <w:spacing w:before="0" w:after="0" w:line="360" w:lineRule="auto"/>
        <w:rPr>
          <w:szCs w:val="26"/>
        </w:rPr>
      </w:pPr>
      <w:r w:rsidRPr="003606FF">
        <w:rPr>
          <w:rStyle w:val="YoungMixChar"/>
          <w:b/>
          <w:sz w:val="26"/>
          <w:szCs w:val="26"/>
        </w:rPr>
        <w:tab/>
        <w:t xml:space="preserve">A. </w:t>
      </w:r>
      <w:proofErr w:type="spellStart"/>
      <w:r w:rsidRPr="003606FF">
        <w:rPr>
          <w:color w:val="000000"/>
          <w:szCs w:val="26"/>
        </w:rPr>
        <w:t>I.r</w:t>
      </w:r>
      <w:proofErr w:type="spellEnd"/>
      <w:r w:rsidRPr="003606FF">
        <w:rPr>
          <w:rStyle w:val="YoungMixChar"/>
          <w:b/>
          <w:sz w:val="26"/>
          <w:szCs w:val="26"/>
        </w:rPr>
        <w:tab/>
        <w:t xml:space="preserve">B. </w:t>
      </w:r>
      <w:r w:rsidRPr="003606FF">
        <w:rPr>
          <w:color w:val="000000"/>
          <w:szCs w:val="26"/>
        </w:rPr>
        <w:t>E</w:t>
      </w:r>
      <w:r w:rsidRPr="003606FF">
        <w:rPr>
          <w:color w:val="000000"/>
          <w:szCs w:val="26"/>
          <w:shd w:val="clear" w:color="auto" w:fill="FFFFFF"/>
        </w:rPr>
        <w:t xml:space="preserve"> </w:t>
      </w:r>
      <w:r w:rsidRPr="003606FF">
        <w:rPr>
          <w:color w:val="000000"/>
          <w:szCs w:val="26"/>
        </w:rPr>
        <w:t xml:space="preserve">- </w:t>
      </w:r>
      <w:proofErr w:type="spellStart"/>
      <w:r w:rsidRPr="003606FF">
        <w:rPr>
          <w:color w:val="000000"/>
          <w:szCs w:val="26"/>
        </w:rPr>
        <w:t>I.r</w:t>
      </w:r>
      <w:proofErr w:type="spellEnd"/>
      <w:r w:rsidRPr="003606FF">
        <w:rPr>
          <w:rStyle w:val="YoungMixChar"/>
          <w:b/>
          <w:sz w:val="26"/>
          <w:szCs w:val="26"/>
        </w:rPr>
        <w:tab/>
        <w:t xml:space="preserve">C. </w:t>
      </w:r>
      <w:r w:rsidRPr="003606FF">
        <w:rPr>
          <w:color w:val="000000"/>
          <w:szCs w:val="26"/>
          <w:shd w:val="clear" w:color="auto" w:fill="FFFFFF"/>
        </w:rPr>
        <w:t>E</w:t>
      </w:r>
      <w:r w:rsidRPr="003606FF">
        <w:rPr>
          <w:color w:val="000000"/>
          <w:szCs w:val="26"/>
        </w:rPr>
        <w:t xml:space="preserve"> - I.R</w:t>
      </w:r>
      <w:r w:rsidRPr="003606FF">
        <w:rPr>
          <w:rStyle w:val="YoungMixChar"/>
          <w:b/>
          <w:sz w:val="26"/>
          <w:szCs w:val="26"/>
        </w:rPr>
        <w:tab/>
        <w:t xml:space="preserve">D. </w:t>
      </w:r>
      <w:r w:rsidRPr="003606FF">
        <w:rPr>
          <w:color w:val="000000"/>
          <w:szCs w:val="26"/>
          <w:shd w:val="clear" w:color="auto" w:fill="FFFFFF"/>
        </w:rPr>
        <w:t>E</w:t>
      </w:r>
      <w:r w:rsidRPr="003606FF">
        <w:rPr>
          <w:color w:val="000000"/>
          <w:szCs w:val="26"/>
        </w:rPr>
        <w:t xml:space="preserve"> + </w:t>
      </w:r>
      <w:proofErr w:type="spellStart"/>
      <w:r w:rsidRPr="003606FF">
        <w:rPr>
          <w:color w:val="000000"/>
          <w:szCs w:val="26"/>
        </w:rPr>
        <w:t>r</w:t>
      </w:r>
      <w:r w:rsidR="001808BC">
        <w:rPr>
          <w:color w:val="000000"/>
          <w:szCs w:val="26"/>
        </w:rPr>
        <w:t>.</w:t>
      </w:r>
      <w:r w:rsidRPr="003606FF">
        <w:rPr>
          <w:color w:val="000000"/>
          <w:szCs w:val="26"/>
        </w:rPr>
        <w:t>I</w:t>
      </w:r>
      <w:proofErr w:type="spellEnd"/>
    </w:p>
    <w:p w14:paraId="6DA8761D" w14:textId="337267E2" w:rsidR="003B3056" w:rsidRPr="003606FF" w:rsidRDefault="003B3056" w:rsidP="003606FF">
      <w:pPr>
        <w:widowControl w:val="0"/>
        <w:shd w:val="clear" w:color="auto" w:fill="FFFFFF"/>
        <w:tabs>
          <w:tab w:val="left" w:pos="284"/>
          <w:tab w:val="left" w:pos="2552"/>
          <w:tab w:val="left" w:pos="2790"/>
          <w:tab w:val="left" w:pos="4820"/>
          <w:tab w:val="left" w:pos="7088"/>
        </w:tabs>
        <w:spacing w:before="0" w:after="0" w:line="360" w:lineRule="auto"/>
        <w:jc w:val="both"/>
        <w:rPr>
          <w:b/>
          <w:szCs w:val="26"/>
          <w:lang w:val="it-IT"/>
        </w:rPr>
      </w:pPr>
      <w:r w:rsidRPr="003606FF">
        <w:rPr>
          <w:b/>
          <w:szCs w:val="26"/>
          <w:lang w:val="it-IT"/>
        </w:rPr>
        <w:lastRenderedPageBreak/>
        <w:t>II. PHẦN TỰ LUẬN (</w:t>
      </w:r>
      <w:r w:rsidR="007C357A" w:rsidRPr="003606FF">
        <w:rPr>
          <w:b/>
          <w:szCs w:val="26"/>
          <w:lang w:val="it-IT"/>
        </w:rPr>
        <w:t>4</w:t>
      </w:r>
      <w:r w:rsidRPr="003606FF">
        <w:rPr>
          <w:b/>
          <w:szCs w:val="26"/>
          <w:lang w:val="it-IT"/>
        </w:rPr>
        <w:t xml:space="preserve"> CÂU – 6,0 ĐIỂM)</w:t>
      </w:r>
    </w:p>
    <w:p w14:paraId="72C82FB1" w14:textId="65B49E07" w:rsidR="003B3056" w:rsidRPr="003606FF" w:rsidRDefault="003B3056" w:rsidP="003606FF">
      <w:pPr>
        <w:spacing w:before="0" w:after="0" w:line="360" w:lineRule="auto"/>
        <w:jc w:val="both"/>
        <w:rPr>
          <w:szCs w:val="26"/>
        </w:rPr>
      </w:pPr>
      <w:r w:rsidRPr="003606FF">
        <w:rPr>
          <w:b/>
          <w:szCs w:val="26"/>
          <w:lang w:val="it-IT"/>
        </w:rPr>
        <w:t>Bài 1. (1,</w:t>
      </w:r>
      <w:r w:rsidR="0066054D" w:rsidRPr="003606FF">
        <w:rPr>
          <w:b/>
          <w:szCs w:val="26"/>
          <w:lang w:val="it-IT"/>
        </w:rPr>
        <w:t>5</w:t>
      </w:r>
      <w:r w:rsidRPr="003606FF">
        <w:rPr>
          <w:b/>
          <w:szCs w:val="26"/>
          <w:lang w:val="it-IT"/>
        </w:rPr>
        <w:t xml:space="preserve"> điểm) </w:t>
      </w:r>
      <w:r w:rsidR="00C874AD" w:rsidRPr="003606FF">
        <w:rPr>
          <w:szCs w:val="26"/>
          <w:lang w:val="pt-BR"/>
        </w:rPr>
        <w:t xml:space="preserve">Dòng điện chạy qua một tủ lạnh có cường độ </w:t>
      </w:r>
      <w:r w:rsidR="00505787">
        <w:rPr>
          <w:szCs w:val="26"/>
          <w:lang w:val="pt-BR"/>
        </w:rPr>
        <w:t>6</w:t>
      </w:r>
      <w:r w:rsidR="00C874AD" w:rsidRPr="003606FF">
        <w:rPr>
          <w:szCs w:val="26"/>
          <w:lang w:val="pt-BR"/>
        </w:rPr>
        <w:t xml:space="preserve">A. Hiệu điện thế sử dụng cho tủ lạnh là </w:t>
      </w:r>
      <w:r w:rsidR="00505787">
        <w:rPr>
          <w:szCs w:val="26"/>
          <w:lang w:val="pt-BR"/>
        </w:rPr>
        <w:t>22</w:t>
      </w:r>
      <w:r w:rsidR="00C874AD" w:rsidRPr="003606FF">
        <w:rPr>
          <w:szCs w:val="26"/>
          <w:lang w:val="pt-BR"/>
        </w:rPr>
        <w:t>0 V. Tính công suất và điện năng tiêu thụ bởi tủ lạnh trong thời gian 1h</w:t>
      </w:r>
      <w:r w:rsidR="001808BC">
        <w:rPr>
          <w:szCs w:val="26"/>
          <w:lang w:val="pt-BR"/>
        </w:rPr>
        <w:t>.</w:t>
      </w:r>
    </w:p>
    <w:p w14:paraId="04DA8E91" w14:textId="24C02D5C" w:rsidR="003B3056" w:rsidRPr="003606FF" w:rsidRDefault="003B3056" w:rsidP="003606FF">
      <w:pPr>
        <w:spacing w:before="0" w:after="0" w:line="360" w:lineRule="auto"/>
        <w:jc w:val="both"/>
        <w:rPr>
          <w:color w:val="333333"/>
          <w:szCs w:val="26"/>
        </w:rPr>
      </w:pPr>
      <w:proofErr w:type="spellStart"/>
      <w:proofErr w:type="gramStart"/>
      <w:r w:rsidRPr="003606FF">
        <w:rPr>
          <w:b/>
          <w:bCs/>
          <w:szCs w:val="26"/>
        </w:rPr>
        <w:t>Bài</w:t>
      </w:r>
      <w:proofErr w:type="spellEnd"/>
      <w:r w:rsidRPr="003606FF">
        <w:rPr>
          <w:b/>
          <w:bCs/>
          <w:szCs w:val="26"/>
        </w:rPr>
        <w:t xml:space="preserve"> 2.</w:t>
      </w:r>
      <w:proofErr w:type="gramEnd"/>
      <w:r w:rsidRPr="003606FF">
        <w:rPr>
          <w:b/>
          <w:bCs/>
          <w:szCs w:val="26"/>
        </w:rPr>
        <w:t xml:space="preserve"> </w:t>
      </w:r>
      <w:r w:rsidRPr="003606FF">
        <w:rPr>
          <w:b/>
          <w:szCs w:val="26"/>
          <w:lang w:val="it-IT"/>
        </w:rPr>
        <w:t xml:space="preserve">(1,0 điểm) </w:t>
      </w:r>
      <w:proofErr w:type="spellStart"/>
      <w:r w:rsidR="009A16A2" w:rsidRPr="003606FF">
        <w:rPr>
          <w:szCs w:val="26"/>
        </w:rPr>
        <w:t>Một</w:t>
      </w:r>
      <w:proofErr w:type="spellEnd"/>
      <w:r w:rsidR="009A16A2" w:rsidRPr="003606FF">
        <w:rPr>
          <w:szCs w:val="26"/>
        </w:rPr>
        <w:t xml:space="preserve"> </w:t>
      </w:r>
      <w:proofErr w:type="spellStart"/>
      <w:r w:rsidR="009A16A2" w:rsidRPr="003606FF">
        <w:rPr>
          <w:szCs w:val="26"/>
        </w:rPr>
        <w:t>điện</w:t>
      </w:r>
      <w:proofErr w:type="spellEnd"/>
      <w:r w:rsidR="009A16A2" w:rsidRPr="003606FF">
        <w:rPr>
          <w:szCs w:val="26"/>
        </w:rPr>
        <w:t xml:space="preserve"> </w:t>
      </w:r>
      <w:proofErr w:type="spellStart"/>
      <w:r w:rsidR="009A16A2" w:rsidRPr="003606FF">
        <w:rPr>
          <w:szCs w:val="26"/>
        </w:rPr>
        <w:t>trở</w:t>
      </w:r>
      <w:proofErr w:type="spellEnd"/>
      <w:r w:rsidR="009A16A2" w:rsidRPr="003606FF">
        <w:rPr>
          <w:szCs w:val="26"/>
        </w:rPr>
        <w:t xml:space="preserve"> </w:t>
      </w:r>
      <w:proofErr w:type="spellStart"/>
      <w:r w:rsidR="009A16A2" w:rsidRPr="003606FF">
        <w:rPr>
          <w:szCs w:val="26"/>
        </w:rPr>
        <w:t>có</w:t>
      </w:r>
      <w:proofErr w:type="spellEnd"/>
      <w:r w:rsidR="009A16A2" w:rsidRPr="003606FF">
        <w:rPr>
          <w:szCs w:val="26"/>
        </w:rPr>
        <w:t xml:space="preserve"> </w:t>
      </w:r>
      <w:proofErr w:type="spellStart"/>
      <w:r w:rsidR="009A16A2" w:rsidRPr="003606FF">
        <w:rPr>
          <w:szCs w:val="26"/>
        </w:rPr>
        <w:t>giá</w:t>
      </w:r>
      <w:proofErr w:type="spellEnd"/>
      <w:r w:rsidR="009A16A2" w:rsidRPr="003606FF">
        <w:rPr>
          <w:szCs w:val="26"/>
        </w:rPr>
        <w:t xml:space="preserve"> </w:t>
      </w:r>
      <w:proofErr w:type="spellStart"/>
      <w:r w:rsidR="009A16A2" w:rsidRPr="003606FF">
        <w:rPr>
          <w:szCs w:val="26"/>
        </w:rPr>
        <w:t>trị</w:t>
      </w:r>
      <w:proofErr w:type="spellEnd"/>
      <w:r w:rsidR="009A16A2" w:rsidRPr="003606FF">
        <w:rPr>
          <w:szCs w:val="26"/>
        </w:rPr>
        <w:t xml:space="preserve"> 100</w:t>
      </w:r>
      <w:r w:rsidR="009A16A2" w:rsidRPr="003606FF">
        <w:rPr>
          <w:position w:val="-4"/>
          <w:szCs w:val="26"/>
        </w:rPr>
        <w:object w:dxaOrig="254" w:dyaOrig="254" w14:anchorId="6D88660F">
          <v:shape id="_x0000_i1029" type="#_x0000_t75" style="width:12pt;height:12pt" o:ole="">
            <v:imagedata r:id="rId17" o:title=""/>
          </v:shape>
          <o:OLEObject Type="Embed" ProgID="Equation.DSMT4" ShapeID="_x0000_i1029" DrawAspect="Content" ObjectID="_1733203035" r:id="rId18"/>
        </w:object>
      </w:r>
      <w:r w:rsidR="009A16A2" w:rsidRPr="003606FF">
        <w:rPr>
          <w:szCs w:val="26"/>
        </w:rPr>
        <w:t xml:space="preserve"> ở 22</w:t>
      </w:r>
      <w:r w:rsidR="009A16A2" w:rsidRPr="003606FF">
        <w:rPr>
          <w:szCs w:val="26"/>
          <w:vertAlign w:val="superscript"/>
        </w:rPr>
        <w:t>0</w:t>
      </w:r>
      <w:r w:rsidR="009A16A2" w:rsidRPr="003606FF">
        <w:rPr>
          <w:szCs w:val="26"/>
        </w:rPr>
        <w:t xml:space="preserve">C. </w:t>
      </w:r>
      <w:proofErr w:type="spellStart"/>
      <w:proofErr w:type="gramStart"/>
      <w:r w:rsidR="009A16A2" w:rsidRPr="003606FF">
        <w:rPr>
          <w:szCs w:val="26"/>
        </w:rPr>
        <w:t>Khi</w:t>
      </w:r>
      <w:proofErr w:type="spellEnd"/>
      <w:r w:rsidR="009A16A2" w:rsidRPr="003606FF">
        <w:rPr>
          <w:szCs w:val="26"/>
        </w:rPr>
        <w:t xml:space="preserve"> </w:t>
      </w:r>
      <w:proofErr w:type="spellStart"/>
      <w:r w:rsidR="009A16A2" w:rsidRPr="003606FF">
        <w:rPr>
          <w:szCs w:val="26"/>
        </w:rPr>
        <w:t>nhiệt</w:t>
      </w:r>
      <w:proofErr w:type="spellEnd"/>
      <w:r w:rsidR="009A16A2" w:rsidRPr="003606FF">
        <w:rPr>
          <w:szCs w:val="26"/>
        </w:rPr>
        <w:t xml:space="preserve"> </w:t>
      </w:r>
      <w:proofErr w:type="spellStart"/>
      <w:r w:rsidR="009A16A2" w:rsidRPr="003606FF">
        <w:rPr>
          <w:szCs w:val="26"/>
        </w:rPr>
        <w:t>độ</w:t>
      </w:r>
      <w:proofErr w:type="spellEnd"/>
      <w:r w:rsidR="009A16A2" w:rsidRPr="003606FF">
        <w:rPr>
          <w:szCs w:val="26"/>
        </w:rPr>
        <w:t xml:space="preserve"> </w:t>
      </w:r>
      <w:proofErr w:type="spellStart"/>
      <w:r w:rsidR="009A16A2" w:rsidRPr="003606FF">
        <w:rPr>
          <w:szCs w:val="26"/>
        </w:rPr>
        <w:t>của</w:t>
      </w:r>
      <w:proofErr w:type="spellEnd"/>
      <w:r w:rsidR="009A16A2" w:rsidRPr="003606FF">
        <w:rPr>
          <w:szCs w:val="26"/>
        </w:rPr>
        <w:t xml:space="preserve"> </w:t>
      </w:r>
      <w:proofErr w:type="spellStart"/>
      <w:r w:rsidR="009A16A2" w:rsidRPr="003606FF">
        <w:rPr>
          <w:szCs w:val="26"/>
        </w:rPr>
        <w:t>điện</w:t>
      </w:r>
      <w:proofErr w:type="spellEnd"/>
      <w:r w:rsidR="009A16A2" w:rsidRPr="003606FF">
        <w:rPr>
          <w:szCs w:val="26"/>
        </w:rPr>
        <w:t xml:space="preserve"> </w:t>
      </w:r>
      <w:proofErr w:type="spellStart"/>
      <w:r w:rsidR="009A16A2" w:rsidRPr="003606FF">
        <w:rPr>
          <w:szCs w:val="26"/>
        </w:rPr>
        <w:t>trở</w:t>
      </w:r>
      <w:proofErr w:type="spellEnd"/>
      <w:r w:rsidR="009A16A2" w:rsidRPr="003606FF">
        <w:rPr>
          <w:szCs w:val="26"/>
        </w:rPr>
        <w:t xml:space="preserve"> </w:t>
      </w:r>
      <w:proofErr w:type="spellStart"/>
      <w:r w:rsidR="009A16A2" w:rsidRPr="003606FF">
        <w:rPr>
          <w:szCs w:val="26"/>
        </w:rPr>
        <w:t>là</w:t>
      </w:r>
      <w:proofErr w:type="spellEnd"/>
      <w:r w:rsidR="009A16A2" w:rsidRPr="003606FF">
        <w:rPr>
          <w:szCs w:val="26"/>
        </w:rPr>
        <w:t xml:space="preserve"> 2022</w:t>
      </w:r>
      <w:r w:rsidR="009A16A2" w:rsidRPr="003606FF">
        <w:rPr>
          <w:szCs w:val="26"/>
          <w:vertAlign w:val="superscript"/>
        </w:rPr>
        <w:t>0</w:t>
      </w:r>
      <w:r w:rsidR="009A16A2" w:rsidRPr="003606FF">
        <w:rPr>
          <w:szCs w:val="26"/>
        </w:rPr>
        <w:t xml:space="preserve">C </w:t>
      </w:r>
      <w:proofErr w:type="spellStart"/>
      <w:r w:rsidR="009A16A2" w:rsidRPr="003606FF">
        <w:rPr>
          <w:szCs w:val="26"/>
        </w:rPr>
        <w:t>thì</w:t>
      </w:r>
      <w:proofErr w:type="spellEnd"/>
      <w:r w:rsidR="009A16A2" w:rsidRPr="003606FF">
        <w:rPr>
          <w:szCs w:val="26"/>
        </w:rPr>
        <w:t xml:space="preserve"> </w:t>
      </w:r>
      <w:proofErr w:type="spellStart"/>
      <w:r w:rsidR="009A16A2" w:rsidRPr="003606FF">
        <w:rPr>
          <w:szCs w:val="26"/>
        </w:rPr>
        <w:t>điện</w:t>
      </w:r>
      <w:proofErr w:type="spellEnd"/>
      <w:r w:rsidR="009A16A2" w:rsidRPr="003606FF">
        <w:rPr>
          <w:szCs w:val="26"/>
        </w:rPr>
        <w:t xml:space="preserve"> </w:t>
      </w:r>
      <w:proofErr w:type="spellStart"/>
      <w:r w:rsidR="009A16A2" w:rsidRPr="003606FF">
        <w:rPr>
          <w:szCs w:val="26"/>
        </w:rPr>
        <w:t>trở</w:t>
      </w:r>
      <w:proofErr w:type="spellEnd"/>
      <w:r w:rsidR="009A16A2" w:rsidRPr="003606FF">
        <w:rPr>
          <w:szCs w:val="26"/>
        </w:rPr>
        <w:t xml:space="preserve"> </w:t>
      </w:r>
      <w:proofErr w:type="spellStart"/>
      <w:r w:rsidR="009A16A2" w:rsidRPr="003606FF">
        <w:rPr>
          <w:szCs w:val="26"/>
        </w:rPr>
        <w:t>có</w:t>
      </w:r>
      <w:proofErr w:type="spellEnd"/>
      <w:r w:rsidR="009A16A2" w:rsidRPr="003606FF">
        <w:rPr>
          <w:szCs w:val="26"/>
        </w:rPr>
        <w:t xml:space="preserve"> </w:t>
      </w:r>
      <w:proofErr w:type="spellStart"/>
      <w:r w:rsidR="009A16A2" w:rsidRPr="003606FF">
        <w:rPr>
          <w:szCs w:val="26"/>
        </w:rPr>
        <w:t>giá</w:t>
      </w:r>
      <w:proofErr w:type="spellEnd"/>
      <w:r w:rsidR="009A16A2" w:rsidRPr="003606FF">
        <w:rPr>
          <w:szCs w:val="26"/>
        </w:rPr>
        <w:t xml:space="preserve"> </w:t>
      </w:r>
      <w:proofErr w:type="spellStart"/>
      <w:r w:rsidR="009A16A2" w:rsidRPr="003606FF">
        <w:rPr>
          <w:szCs w:val="26"/>
        </w:rPr>
        <w:t>trị</w:t>
      </w:r>
      <w:proofErr w:type="spellEnd"/>
      <w:r w:rsidR="009A16A2" w:rsidRPr="003606FF">
        <w:rPr>
          <w:szCs w:val="26"/>
        </w:rPr>
        <w:t xml:space="preserve"> </w:t>
      </w:r>
      <w:proofErr w:type="spellStart"/>
      <w:r w:rsidR="009A16A2" w:rsidRPr="003606FF">
        <w:rPr>
          <w:szCs w:val="26"/>
        </w:rPr>
        <w:t>bao</w:t>
      </w:r>
      <w:proofErr w:type="spellEnd"/>
      <w:r w:rsidR="009A16A2" w:rsidRPr="003606FF">
        <w:rPr>
          <w:szCs w:val="26"/>
        </w:rPr>
        <w:t xml:space="preserve"> </w:t>
      </w:r>
      <w:proofErr w:type="spellStart"/>
      <w:r w:rsidR="009A16A2" w:rsidRPr="003606FF">
        <w:rPr>
          <w:szCs w:val="26"/>
        </w:rPr>
        <w:t>nhiêu</w:t>
      </w:r>
      <w:proofErr w:type="spellEnd"/>
      <w:r w:rsidR="009A16A2" w:rsidRPr="003606FF">
        <w:rPr>
          <w:szCs w:val="26"/>
        </w:rPr>
        <w:t>?</w:t>
      </w:r>
      <w:proofErr w:type="gramEnd"/>
      <w:r w:rsidR="009A16A2" w:rsidRPr="003606FF">
        <w:rPr>
          <w:szCs w:val="26"/>
        </w:rPr>
        <w:t xml:space="preserve"> </w:t>
      </w:r>
      <w:proofErr w:type="spellStart"/>
      <w:r w:rsidR="009A16A2" w:rsidRPr="003606FF">
        <w:rPr>
          <w:szCs w:val="26"/>
        </w:rPr>
        <w:t>Hệ</w:t>
      </w:r>
      <w:proofErr w:type="spellEnd"/>
      <w:r w:rsidR="009A16A2" w:rsidRPr="003606FF">
        <w:rPr>
          <w:szCs w:val="26"/>
        </w:rPr>
        <w:t xml:space="preserve"> </w:t>
      </w:r>
      <w:proofErr w:type="spellStart"/>
      <w:r w:rsidR="009A16A2" w:rsidRPr="003606FF">
        <w:rPr>
          <w:szCs w:val="26"/>
        </w:rPr>
        <w:t>số</w:t>
      </w:r>
      <w:proofErr w:type="spellEnd"/>
      <w:r w:rsidR="009A16A2" w:rsidRPr="003606FF">
        <w:rPr>
          <w:szCs w:val="26"/>
        </w:rPr>
        <w:t xml:space="preserve"> </w:t>
      </w:r>
      <w:proofErr w:type="spellStart"/>
      <w:r w:rsidR="009A16A2" w:rsidRPr="003606FF">
        <w:rPr>
          <w:szCs w:val="26"/>
        </w:rPr>
        <w:t>nhiệt</w:t>
      </w:r>
      <w:proofErr w:type="spellEnd"/>
      <w:r w:rsidR="009A16A2" w:rsidRPr="003606FF">
        <w:rPr>
          <w:szCs w:val="26"/>
        </w:rPr>
        <w:t xml:space="preserve"> </w:t>
      </w:r>
      <w:proofErr w:type="spellStart"/>
      <w:r w:rsidR="009A16A2" w:rsidRPr="003606FF">
        <w:rPr>
          <w:szCs w:val="26"/>
        </w:rPr>
        <w:t>điện</w:t>
      </w:r>
      <w:proofErr w:type="spellEnd"/>
      <w:r w:rsidR="009A16A2" w:rsidRPr="003606FF">
        <w:rPr>
          <w:szCs w:val="26"/>
        </w:rPr>
        <w:t xml:space="preserve"> </w:t>
      </w:r>
      <w:proofErr w:type="spellStart"/>
      <w:r w:rsidR="009A16A2" w:rsidRPr="003606FF">
        <w:rPr>
          <w:szCs w:val="26"/>
        </w:rPr>
        <w:t>trở</w:t>
      </w:r>
      <w:proofErr w:type="spellEnd"/>
      <w:r w:rsidR="009A16A2" w:rsidRPr="003606FF">
        <w:rPr>
          <w:szCs w:val="26"/>
        </w:rPr>
        <w:t xml:space="preserve"> </w:t>
      </w:r>
      <w:proofErr w:type="spellStart"/>
      <w:r w:rsidR="009A16A2" w:rsidRPr="003606FF">
        <w:rPr>
          <w:szCs w:val="26"/>
        </w:rPr>
        <w:t>là</w:t>
      </w:r>
      <w:proofErr w:type="spellEnd"/>
      <w:r w:rsidR="009A16A2" w:rsidRPr="003606FF">
        <w:rPr>
          <w:szCs w:val="26"/>
        </w:rPr>
        <w:t xml:space="preserve"> 4</w:t>
      </w:r>
      <w:proofErr w:type="gramStart"/>
      <w:r w:rsidR="009A16A2" w:rsidRPr="003606FF">
        <w:rPr>
          <w:szCs w:val="26"/>
        </w:rPr>
        <w:t>,5.10</w:t>
      </w:r>
      <w:proofErr w:type="gramEnd"/>
      <w:r w:rsidR="009A16A2" w:rsidRPr="003606FF">
        <w:rPr>
          <w:szCs w:val="26"/>
          <w:vertAlign w:val="superscript"/>
        </w:rPr>
        <w:t>-3</w:t>
      </w:r>
      <w:r w:rsidR="009A16A2" w:rsidRPr="003606FF">
        <w:rPr>
          <w:szCs w:val="26"/>
        </w:rPr>
        <w:t>K</w:t>
      </w:r>
      <w:r w:rsidR="009A16A2" w:rsidRPr="003606FF">
        <w:rPr>
          <w:szCs w:val="26"/>
          <w:vertAlign w:val="superscript"/>
        </w:rPr>
        <w:t>-1</w:t>
      </w:r>
      <w:r w:rsidR="009A16A2" w:rsidRPr="003606FF">
        <w:rPr>
          <w:szCs w:val="26"/>
        </w:rPr>
        <w:t>.</w:t>
      </w:r>
    </w:p>
    <w:p w14:paraId="5472AF68" w14:textId="4B0C3E0B" w:rsidR="003B3056" w:rsidRPr="003606FF" w:rsidRDefault="003B3056" w:rsidP="003606FF">
      <w:pPr>
        <w:spacing w:before="0" w:after="0" w:line="360" w:lineRule="auto"/>
        <w:jc w:val="both"/>
        <w:rPr>
          <w:szCs w:val="26"/>
          <w:vertAlign w:val="superscript"/>
        </w:rPr>
      </w:pPr>
      <w:proofErr w:type="spellStart"/>
      <w:proofErr w:type="gramStart"/>
      <w:r w:rsidRPr="003606FF">
        <w:rPr>
          <w:b/>
          <w:bCs/>
          <w:szCs w:val="26"/>
        </w:rPr>
        <w:t>Bài</w:t>
      </w:r>
      <w:proofErr w:type="spellEnd"/>
      <w:r w:rsidRPr="003606FF">
        <w:rPr>
          <w:b/>
          <w:bCs/>
          <w:szCs w:val="26"/>
        </w:rPr>
        <w:t xml:space="preserve"> 3.</w:t>
      </w:r>
      <w:proofErr w:type="gramEnd"/>
      <w:r w:rsidRPr="003606FF">
        <w:rPr>
          <w:b/>
          <w:bCs/>
          <w:szCs w:val="26"/>
        </w:rPr>
        <w:t xml:space="preserve"> </w:t>
      </w:r>
      <w:r w:rsidRPr="003606FF">
        <w:rPr>
          <w:b/>
          <w:szCs w:val="26"/>
          <w:lang w:val="it-IT"/>
        </w:rPr>
        <w:t xml:space="preserve">(1,0 điểm) </w:t>
      </w:r>
      <w:r w:rsidR="00E76930" w:rsidRPr="003606FF">
        <w:rPr>
          <w:rFonts w:eastAsia="Times New Roman"/>
          <w:szCs w:val="26"/>
          <w:lang w:val="de-DE"/>
        </w:rPr>
        <w:t>Một bình điện phân chứa dung dịch CuSO</w:t>
      </w:r>
      <w:r w:rsidR="00E76930" w:rsidRPr="003606FF">
        <w:rPr>
          <w:rFonts w:eastAsia="Times New Roman"/>
          <w:szCs w:val="26"/>
          <w:vertAlign w:val="subscript"/>
          <w:lang w:val="de-DE"/>
        </w:rPr>
        <w:t>4</w:t>
      </w:r>
      <w:r w:rsidR="00E76930" w:rsidRPr="003606FF">
        <w:rPr>
          <w:rFonts w:eastAsia="Times New Roman"/>
          <w:szCs w:val="26"/>
          <w:lang w:val="de-DE"/>
        </w:rPr>
        <w:t xml:space="preserve"> với Anot bằng đồng. Cho dòng điện 2 A chạy qua bình điện phân trên. Hỏi sau bao lâu thì có 0,64g đồng bám vào cực âm của bình điện phân? Cho A = 64 g/mol, n=2</w:t>
      </w:r>
      <w:r w:rsidR="00E76930" w:rsidRPr="003606FF">
        <w:rPr>
          <w:rFonts w:eastAsia="Times New Roman"/>
          <w:szCs w:val="26"/>
        </w:rPr>
        <w:t xml:space="preserve">. </w:t>
      </w:r>
      <w:proofErr w:type="spellStart"/>
      <w:r w:rsidR="00E76930" w:rsidRPr="003606FF">
        <w:rPr>
          <w:rFonts w:eastAsia="Times New Roman"/>
          <w:szCs w:val="26"/>
        </w:rPr>
        <w:t>Lấy</w:t>
      </w:r>
      <w:proofErr w:type="spellEnd"/>
      <w:r w:rsidR="00E76930" w:rsidRPr="003606FF">
        <w:rPr>
          <w:rFonts w:eastAsia="Times New Roman"/>
          <w:szCs w:val="26"/>
        </w:rPr>
        <w:t xml:space="preserve"> F = 96500C/mol.</w:t>
      </w:r>
    </w:p>
    <w:p w14:paraId="6ACA88B5" w14:textId="7C782AE6" w:rsidR="00935534" w:rsidRPr="003606FF" w:rsidRDefault="003B3056" w:rsidP="003606FF">
      <w:pPr>
        <w:spacing w:before="0" w:after="0" w:line="360" w:lineRule="auto"/>
        <w:jc w:val="both"/>
        <w:rPr>
          <w:rFonts w:eastAsia="Times New Roman"/>
          <w:spacing w:val="-3"/>
          <w:szCs w:val="26"/>
          <w:lang w:val="it-IT"/>
        </w:rPr>
      </w:pPr>
      <w:proofErr w:type="spellStart"/>
      <w:proofErr w:type="gramStart"/>
      <w:r w:rsidRPr="003606FF">
        <w:rPr>
          <w:b/>
          <w:bCs/>
          <w:szCs w:val="26"/>
        </w:rPr>
        <w:t>Bài</w:t>
      </w:r>
      <w:proofErr w:type="spellEnd"/>
      <w:r w:rsidRPr="003606FF">
        <w:rPr>
          <w:b/>
          <w:bCs/>
          <w:szCs w:val="26"/>
        </w:rPr>
        <w:t xml:space="preserve"> 4.</w:t>
      </w:r>
      <w:proofErr w:type="gramEnd"/>
      <w:r w:rsidRPr="003606FF">
        <w:rPr>
          <w:b/>
          <w:bCs/>
          <w:szCs w:val="26"/>
        </w:rPr>
        <w:t xml:space="preserve"> (</w:t>
      </w:r>
      <w:r w:rsidR="007C357A" w:rsidRPr="003606FF">
        <w:rPr>
          <w:b/>
          <w:bCs/>
          <w:szCs w:val="26"/>
        </w:rPr>
        <w:t>2</w:t>
      </w:r>
      <w:proofErr w:type="gramStart"/>
      <w:r w:rsidRPr="003606FF">
        <w:rPr>
          <w:b/>
          <w:bCs/>
          <w:szCs w:val="26"/>
        </w:rPr>
        <w:t>,</w:t>
      </w:r>
      <w:r w:rsidR="007C357A" w:rsidRPr="003606FF">
        <w:rPr>
          <w:b/>
          <w:bCs/>
          <w:szCs w:val="26"/>
        </w:rPr>
        <w:t>5</w:t>
      </w:r>
      <w:proofErr w:type="gramEnd"/>
      <w:r w:rsidRPr="003606FF">
        <w:rPr>
          <w:b/>
          <w:bCs/>
          <w:szCs w:val="26"/>
        </w:rPr>
        <w:t xml:space="preserve"> </w:t>
      </w:r>
      <w:proofErr w:type="spellStart"/>
      <w:r w:rsidRPr="003606FF">
        <w:rPr>
          <w:b/>
          <w:bCs/>
          <w:szCs w:val="26"/>
        </w:rPr>
        <w:t>điểm</w:t>
      </w:r>
      <w:proofErr w:type="spellEnd"/>
      <w:r w:rsidRPr="003606FF">
        <w:rPr>
          <w:b/>
          <w:bCs/>
          <w:szCs w:val="26"/>
        </w:rPr>
        <w:t xml:space="preserve">) </w:t>
      </w:r>
      <w:r w:rsidR="00935534" w:rsidRPr="003606FF">
        <w:rPr>
          <w:rFonts w:eastAsia="Times New Roman"/>
          <w:spacing w:val="-3"/>
          <w:szCs w:val="26"/>
          <w:lang w:val="it-IT"/>
        </w:rPr>
        <w:t xml:space="preserve">Cho một mạch điện kín gồm 2 nguồn điện giống nhau có cùng suất điện động </w:t>
      </w:r>
      <w:r w:rsidR="00935534" w:rsidRPr="003606FF">
        <w:rPr>
          <w:rFonts w:eastAsia="Times New Roman"/>
          <w:spacing w:val="-3"/>
          <w:szCs w:val="26"/>
          <w:lang w:val="it-IT"/>
        </w:rPr>
        <w:sym w:font="Symbol" w:char="F065"/>
      </w:r>
      <w:r w:rsidR="00935534" w:rsidRPr="003606FF">
        <w:rPr>
          <w:rFonts w:eastAsia="Times New Roman"/>
          <w:spacing w:val="-3"/>
          <w:szCs w:val="26"/>
          <w:lang w:val="it-IT"/>
        </w:rPr>
        <w:t xml:space="preserve"> = 12 V và điện trở trong rất nhỏ, mạch ngoài gồm các điện trở R</w:t>
      </w:r>
      <w:r w:rsidR="00935534" w:rsidRPr="003606FF">
        <w:rPr>
          <w:rFonts w:eastAsia="Times New Roman"/>
          <w:spacing w:val="-3"/>
          <w:szCs w:val="26"/>
          <w:vertAlign w:val="subscript"/>
          <w:lang w:val="it-IT"/>
        </w:rPr>
        <w:t>1</w:t>
      </w:r>
      <w:r w:rsidR="00935534" w:rsidRPr="003606FF">
        <w:rPr>
          <w:rFonts w:eastAsia="Times New Roman"/>
          <w:spacing w:val="-3"/>
          <w:szCs w:val="26"/>
          <w:lang w:val="it-IT"/>
        </w:rPr>
        <w:t xml:space="preserve"> = 3 </w:t>
      </w:r>
      <w:r w:rsidR="00935534" w:rsidRPr="003606FF">
        <w:rPr>
          <w:rFonts w:eastAsia="Times New Roman"/>
          <w:spacing w:val="-3"/>
          <w:szCs w:val="26"/>
        </w:rPr>
        <w:t>Ω</w:t>
      </w:r>
      <w:r w:rsidR="00935534" w:rsidRPr="003606FF">
        <w:rPr>
          <w:rFonts w:eastAsia="Times New Roman"/>
          <w:spacing w:val="-3"/>
          <w:szCs w:val="26"/>
          <w:lang w:val="it-IT"/>
        </w:rPr>
        <w:t>, R</w:t>
      </w:r>
      <w:r w:rsidR="00935534" w:rsidRPr="003606FF">
        <w:rPr>
          <w:rFonts w:eastAsia="Times New Roman"/>
          <w:spacing w:val="-3"/>
          <w:szCs w:val="26"/>
          <w:vertAlign w:val="subscript"/>
          <w:lang w:val="it-IT"/>
        </w:rPr>
        <w:t>2</w:t>
      </w:r>
      <w:r w:rsidR="00935534" w:rsidRPr="003606FF">
        <w:rPr>
          <w:rFonts w:eastAsia="Times New Roman"/>
          <w:spacing w:val="-3"/>
          <w:szCs w:val="26"/>
          <w:lang w:val="it-IT"/>
        </w:rPr>
        <w:t xml:space="preserve"> = 4 </w:t>
      </w:r>
      <w:r w:rsidR="00935534" w:rsidRPr="003606FF">
        <w:rPr>
          <w:rFonts w:eastAsia="Times New Roman"/>
          <w:spacing w:val="-3"/>
          <w:szCs w:val="26"/>
        </w:rPr>
        <w:t>Ω</w:t>
      </w:r>
      <w:r w:rsidR="00935534" w:rsidRPr="003606FF">
        <w:rPr>
          <w:rFonts w:eastAsia="Times New Roman"/>
          <w:spacing w:val="-3"/>
          <w:szCs w:val="26"/>
          <w:lang w:val="it-IT"/>
        </w:rPr>
        <w:t>, R</w:t>
      </w:r>
      <w:r w:rsidR="00935534" w:rsidRPr="003606FF">
        <w:rPr>
          <w:rFonts w:eastAsia="Times New Roman"/>
          <w:spacing w:val="-3"/>
          <w:szCs w:val="26"/>
          <w:vertAlign w:val="subscript"/>
          <w:lang w:val="it-IT"/>
        </w:rPr>
        <w:t>3</w:t>
      </w:r>
      <w:r w:rsidR="00935534" w:rsidRPr="003606FF">
        <w:rPr>
          <w:rFonts w:eastAsia="Times New Roman"/>
          <w:spacing w:val="-3"/>
          <w:szCs w:val="26"/>
          <w:lang w:val="it-IT"/>
        </w:rPr>
        <w:t xml:space="preserve"> = 5 </w:t>
      </w:r>
      <w:r w:rsidR="00935534" w:rsidRPr="003606FF">
        <w:rPr>
          <w:rFonts w:eastAsia="Times New Roman"/>
          <w:spacing w:val="-3"/>
          <w:szCs w:val="26"/>
        </w:rPr>
        <w:t>Ω</w:t>
      </w:r>
      <w:r w:rsidR="00935534" w:rsidRPr="003606FF">
        <w:rPr>
          <w:rFonts w:eastAsia="Times New Roman"/>
          <w:spacing w:val="-3"/>
          <w:szCs w:val="26"/>
          <w:lang w:val="it-IT"/>
        </w:rPr>
        <w:t xml:space="preserve"> được mắc nối tiếp.</w:t>
      </w:r>
    </w:p>
    <w:p w14:paraId="76EB6A5B" w14:textId="60C163A5" w:rsidR="00935534" w:rsidRPr="003606FF" w:rsidRDefault="00935534" w:rsidP="003606FF">
      <w:pPr>
        <w:spacing w:before="0" w:after="0" w:line="360" w:lineRule="auto"/>
        <w:jc w:val="both"/>
        <w:rPr>
          <w:rFonts w:eastAsia="Times New Roman"/>
          <w:szCs w:val="26"/>
          <w:lang w:val="it-IT"/>
        </w:rPr>
      </w:pPr>
      <w:r w:rsidRPr="003606FF">
        <w:rPr>
          <w:rFonts w:eastAsia="Times New Roman"/>
          <w:szCs w:val="26"/>
          <w:lang w:val="it-IT"/>
        </w:rPr>
        <w:t xml:space="preserve">     a) Tính suất điện động và điện trở trong của bộ nguồn</w:t>
      </w:r>
      <w:r w:rsidR="001808BC">
        <w:rPr>
          <w:rFonts w:eastAsia="Times New Roman"/>
          <w:szCs w:val="26"/>
          <w:lang w:val="it-IT"/>
        </w:rPr>
        <w:t>.</w:t>
      </w:r>
    </w:p>
    <w:p w14:paraId="405C26C3" w14:textId="76189EDC" w:rsidR="00935534" w:rsidRPr="003606FF" w:rsidRDefault="00935534" w:rsidP="003606FF">
      <w:pPr>
        <w:spacing w:before="0" w:after="0" w:line="360" w:lineRule="auto"/>
        <w:jc w:val="both"/>
        <w:rPr>
          <w:rFonts w:eastAsia="Times New Roman"/>
          <w:szCs w:val="26"/>
          <w:lang w:val="it-IT"/>
        </w:rPr>
      </w:pPr>
      <w:r w:rsidRPr="003606FF">
        <w:rPr>
          <w:rFonts w:eastAsia="Times New Roman"/>
          <w:szCs w:val="26"/>
          <w:lang w:val="it-IT"/>
        </w:rPr>
        <w:t xml:space="preserve">     b) Tính điện trở tương đương ở mạch ngoài</w:t>
      </w:r>
      <w:r w:rsidR="001808BC">
        <w:rPr>
          <w:rFonts w:eastAsia="Times New Roman"/>
          <w:szCs w:val="26"/>
          <w:lang w:val="it-IT"/>
        </w:rPr>
        <w:t>.</w:t>
      </w:r>
    </w:p>
    <w:p w14:paraId="2A47CA80" w14:textId="299349AC" w:rsidR="00935534" w:rsidRPr="003606FF" w:rsidRDefault="00935534" w:rsidP="003606FF">
      <w:pPr>
        <w:spacing w:before="0" w:after="0" w:line="360" w:lineRule="auto"/>
        <w:ind w:firstLine="284"/>
        <w:jc w:val="both"/>
        <w:rPr>
          <w:rFonts w:eastAsia="Times New Roman"/>
          <w:szCs w:val="26"/>
          <w:lang w:val="it-IT"/>
        </w:rPr>
      </w:pPr>
      <w:r w:rsidRPr="003606FF">
        <w:rPr>
          <w:rFonts w:eastAsia="Times New Roman"/>
          <w:szCs w:val="26"/>
          <w:lang w:val="it-IT"/>
        </w:rPr>
        <w:t>c) Tính cường độ dòng điện trong mạch chính</w:t>
      </w:r>
      <w:r w:rsidR="001808BC">
        <w:rPr>
          <w:rFonts w:eastAsia="Times New Roman"/>
          <w:szCs w:val="26"/>
          <w:lang w:val="it-IT"/>
        </w:rPr>
        <w:t>.</w:t>
      </w:r>
    </w:p>
    <w:p w14:paraId="1F306B2A" w14:textId="77777777" w:rsidR="00935534" w:rsidRPr="003606FF" w:rsidRDefault="00935534" w:rsidP="003606FF">
      <w:pPr>
        <w:spacing w:before="0" w:after="0" w:line="360" w:lineRule="auto"/>
        <w:jc w:val="both"/>
        <w:rPr>
          <w:rFonts w:eastAsia="Times New Roman"/>
          <w:szCs w:val="26"/>
          <w:lang w:val="it-IT"/>
        </w:rPr>
      </w:pPr>
      <w:r w:rsidRPr="003606FF">
        <w:rPr>
          <w:rFonts w:eastAsia="Times New Roman"/>
          <w:szCs w:val="26"/>
          <w:lang w:val="it-IT"/>
        </w:rPr>
        <w:t xml:space="preserve">    d) Thay R</w:t>
      </w:r>
      <w:r w:rsidRPr="003606FF">
        <w:rPr>
          <w:rFonts w:eastAsia="Times New Roman"/>
          <w:szCs w:val="26"/>
          <w:vertAlign w:val="subscript"/>
          <w:lang w:val="it-IT"/>
        </w:rPr>
        <w:t>3</w:t>
      </w:r>
      <w:r w:rsidRPr="003606FF">
        <w:rPr>
          <w:rFonts w:eastAsia="Times New Roman"/>
          <w:szCs w:val="26"/>
          <w:lang w:val="it-IT"/>
        </w:rPr>
        <w:t xml:space="preserve"> bằng R</w:t>
      </w:r>
      <w:r w:rsidRPr="003606FF">
        <w:rPr>
          <w:rFonts w:eastAsia="Times New Roman"/>
          <w:szCs w:val="26"/>
          <w:vertAlign w:val="subscript"/>
          <w:lang w:val="it-IT"/>
        </w:rPr>
        <w:t>4</w:t>
      </w:r>
      <w:r w:rsidRPr="003606FF">
        <w:rPr>
          <w:rFonts w:eastAsia="Times New Roman"/>
          <w:szCs w:val="26"/>
          <w:lang w:val="it-IT"/>
        </w:rPr>
        <w:t>. Xác định R</w:t>
      </w:r>
      <w:r w:rsidRPr="003606FF">
        <w:rPr>
          <w:rFonts w:eastAsia="Times New Roman"/>
          <w:szCs w:val="26"/>
          <w:vertAlign w:val="subscript"/>
          <w:lang w:val="it-IT"/>
        </w:rPr>
        <w:t>4</w:t>
      </w:r>
      <w:r w:rsidRPr="003606FF">
        <w:rPr>
          <w:rFonts w:eastAsia="Times New Roman"/>
          <w:szCs w:val="26"/>
          <w:lang w:val="it-IT"/>
        </w:rPr>
        <w:t xml:space="preserve"> để công suất tiêu thụ nhiệt trên R</w:t>
      </w:r>
      <w:r w:rsidRPr="003606FF">
        <w:rPr>
          <w:rFonts w:eastAsia="Times New Roman"/>
          <w:szCs w:val="26"/>
          <w:vertAlign w:val="subscript"/>
          <w:lang w:val="it-IT"/>
        </w:rPr>
        <w:t>4</w:t>
      </w:r>
      <w:r w:rsidRPr="003606FF">
        <w:rPr>
          <w:rFonts w:eastAsia="Times New Roman"/>
          <w:szCs w:val="26"/>
          <w:lang w:val="it-IT"/>
        </w:rPr>
        <w:t xml:space="preserve"> đạt cực đại.</w:t>
      </w:r>
    </w:p>
    <w:p w14:paraId="6F4D290D" w14:textId="77777777" w:rsidR="003B3056" w:rsidRPr="003606FF" w:rsidRDefault="003B3056" w:rsidP="003606FF">
      <w:pPr>
        <w:spacing w:before="0" w:after="0" w:line="360" w:lineRule="auto"/>
        <w:jc w:val="center"/>
        <w:rPr>
          <w:b/>
          <w:szCs w:val="26"/>
          <w:lang w:val="it-IT"/>
        </w:rPr>
      </w:pPr>
      <w:r w:rsidRPr="003606FF">
        <w:rPr>
          <w:b/>
          <w:szCs w:val="26"/>
          <w:lang w:val="it-IT"/>
        </w:rPr>
        <w:t>...Hết...</w:t>
      </w:r>
    </w:p>
    <w:p w14:paraId="60C2BBBD" w14:textId="77777777" w:rsidR="0068767F" w:rsidRPr="009B60C1" w:rsidRDefault="0068767F" w:rsidP="003B3056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</w:pPr>
    </w:p>
    <w:sectPr w:rsidR="0068767F" w:rsidRPr="009B60C1" w:rsidSect="0045371E">
      <w:footerReference w:type="default" r:id="rId19"/>
      <w:pgSz w:w="11907" w:h="16840" w:code="9"/>
      <w:pgMar w:top="567" w:right="992" w:bottom="540" w:left="1170" w:header="720" w:footer="5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62FEC" w14:textId="77777777" w:rsidR="00D557CF" w:rsidRDefault="00D557CF" w:rsidP="00C139D8">
      <w:pPr>
        <w:spacing w:before="0" w:after="0" w:line="240" w:lineRule="auto"/>
      </w:pPr>
      <w:r>
        <w:separator/>
      </w:r>
    </w:p>
  </w:endnote>
  <w:endnote w:type="continuationSeparator" w:id="0">
    <w:p w14:paraId="58DE749B" w14:textId="77777777" w:rsidR="00D557CF" w:rsidRDefault="00D557CF" w:rsidP="00C139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060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C2BBCA" w14:textId="77777777" w:rsidR="00C139D8" w:rsidRDefault="00C139D8" w:rsidP="00C139D8">
        <w:pPr>
          <w:pStyle w:val="Footer"/>
          <w:jc w:val="right"/>
        </w:pPr>
        <w:proofErr w:type="spellStart"/>
        <w:r>
          <w:t>Trang</w:t>
        </w:r>
        <w:proofErr w:type="spellEnd"/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2C0">
          <w:rPr>
            <w:noProof/>
          </w:rPr>
          <w:t>1</w:t>
        </w:r>
        <w:r>
          <w:rPr>
            <w:noProof/>
          </w:rPr>
          <w:fldChar w:fldCharType="end"/>
        </w:r>
        <w:r>
          <w:t>/2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6B814" w14:textId="77777777" w:rsidR="00D557CF" w:rsidRDefault="00D557CF" w:rsidP="00C139D8">
      <w:pPr>
        <w:spacing w:before="0" w:after="0" w:line="240" w:lineRule="auto"/>
      </w:pPr>
      <w:r>
        <w:separator/>
      </w:r>
    </w:p>
  </w:footnote>
  <w:footnote w:type="continuationSeparator" w:id="0">
    <w:p w14:paraId="2141DAE5" w14:textId="77777777" w:rsidR="00D557CF" w:rsidRDefault="00D557CF" w:rsidP="00C139D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BF9"/>
    <w:multiLevelType w:val="hybridMultilevel"/>
    <w:tmpl w:val="84CAB074"/>
    <w:lvl w:ilvl="0" w:tplc="7C9E48E2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cs="VNI-Helve" w:hint="default"/>
        <w:b/>
        <w:bCs/>
        <w:i w:val="0"/>
        <w:iCs w:val="0"/>
        <w:sz w:val="24"/>
        <w:szCs w:val="24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3CB3"/>
    <w:multiLevelType w:val="hybridMultilevel"/>
    <w:tmpl w:val="E6B67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D1321"/>
    <w:multiLevelType w:val="hybridMultilevel"/>
    <w:tmpl w:val="3E049F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A3460"/>
    <w:multiLevelType w:val="hybridMultilevel"/>
    <w:tmpl w:val="FA0C240C"/>
    <w:lvl w:ilvl="0" w:tplc="7EFAB5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14D5F"/>
    <w:multiLevelType w:val="hybridMultilevel"/>
    <w:tmpl w:val="3A2C2FC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13DE3"/>
    <w:multiLevelType w:val="hybridMultilevel"/>
    <w:tmpl w:val="A0009B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41E87"/>
    <w:multiLevelType w:val="hybridMultilevel"/>
    <w:tmpl w:val="9592A9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37F58"/>
    <w:multiLevelType w:val="hybridMultilevel"/>
    <w:tmpl w:val="48B22FC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A0EAD"/>
    <w:multiLevelType w:val="hybridMultilevel"/>
    <w:tmpl w:val="89A4E412"/>
    <w:lvl w:ilvl="0" w:tplc="5A0E3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05E37"/>
    <w:multiLevelType w:val="hybridMultilevel"/>
    <w:tmpl w:val="833CFA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B2FDB"/>
    <w:multiLevelType w:val="hybridMultilevel"/>
    <w:tmpl w:val="39943FA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1392A"/>
    <w:multiLevelType w:val="hybridMultilevel"/>
    <w:tmpl w:val="789EA7E0"/>
    <w:lvl w:ilvl="0" w:tplc="EDD0FB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053B99"/>
    <w:multiLevelType w:val="hybridMultilevel"/>
    <w:tmpl w:val="E4A058A6"/>
    <w:lvl w:ilvl="0" w:tplc="D22461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3B7451"/>
    <w:multiLevelType w:val="hybridMultilevel"/>
    <w:tmpl w:val="2DF8F4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A02588"/>
    <w:multiLevelType w:val="hybridMultilevel"/>
    <w:tmpl w:val="EE90BA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14"/>
  </w:num>
  <w:num w:numId="8">
    <w:abstractNumId w:val="10"/>
  </w:num>
  <w:num w:numId="9">
    <w:abstractNumId w:val="11"/>
  </w:num>
  <w:num w:numId="10">
    <w:abstractNumId w:val="2"/>
  </w:num>
  <w:num w:numId="11">
    <w:abstractNumId w:val="13"/>
  </w:num>
  <w:num w:numId="12">
    <w:abstractNumId w:val="8"/>
  </w:num>
  <w:num w:numId="13">
    <w:abstractNumId w:val="6"/>
  </w:num>
  <w:num w:numId="14">
    <w:abstractNumId w:val="9"/>
  </w:num>
  <w:num w:numId="15">
    <w:abstractNumId w:val="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E3"/>
    <w:rsid w:val="000106E4"/>
    <w:rsid w:val="00021F3F"/>
    <w:rsid w:val="00026738"/>
    <w:rsid w:val="0003138A"/>
    <w:rsid w:val="000324A8"/>
    <w:rsid w:val="00035410"/>
    <w:rsid w:val="000564BA"/>
    <w:rsid w:val="000655E3"/>
    <w:rsid w:val="00066DD7"/>
    <w:rsid w:val="00067EE0"/>
    <w:rsid w:val="000751EA"/>
    <w:rsid w:val="00077149"/>
    <w:rsid w:val="0008624D"/>
    <w:rsid w:val="000862BB"/>
    <w:rsid w:val="00086314"/>
    <w:rsid w:val="000A1105"/>
    <w:rsid w:val="000A3246"/>
    <w:rsid w:val="000B03D9"/>
    <w:rsid w:val="000B468C"/>
    <w:rsid w:val="000B63EF"/>
    <w:rsid w:val="000B7524"/>
    <w:rsid w:val="000B7818"/>
    <w:rsid w:val="000C3806"/>
    <w:rsid w:val="000D2CD7"/>
    <w:rsid w:val="000E1D71"/>
    <w:rsid w:val="000F0629"/>
    <w:rsid w:val="000F12C0"/>
    <w:rsid w:val="00104EA1"/>
    <w:rsid w:val="00107BFA"/>
    <w:rsid w:val="001242E0"/>
    <w:rsid w:val="00126461"/>
    <w:rsid w:val="001330C7"/>
    <w:rsid w:val="00134794"/>
    <w:rsid w:val="00153133"/>
    <w:rsid w:val="001560BF"/>
    <w:rsid w:val="001566FA"/>
    <w:rsid w:val="00163BF4"/>
    <w:rsid w:val="00167A92"/>
    <w:rsid w:val="001808BC"/>
    <w:rsid w:val="00196B2E"/>
    <w:rsid w:val="001A0477"/>
    <w:rsid w:val="001C1935"/>
    <w:rsid w:val="001D42FD"/>
    <w:rsid w:val="001D6F10"/>
    <w:rsid w:val="001F4EA9"/>
    <w:rsid w:val="002014AE"/>
    <w:rsid w:val="00210545"/>
    <w:rsid w:val="0022357C"/>
    <w:rsid w:val="00226C40"/>
    <w:rsid w:val="00226E2E"/>
    <w:rsid w:val="00241499"/>
    <w:rsid w:val="0026772B"/>
    <w:rsid w:val="002854C2"/>
    <w:rsid w:val="00287E6E"/>
    <w:rsid w:val="002A3036"/>
    <w:rsid w:val="002A373E"/>
    <w:rsid w:val="002A78E8"/>
    <w:rsid w:val="002B2DDD"/>
    <w:rsid w:val="002B6A05"/>
    <w:rsid w:val="002C51AC"/>
    <w:rsid w:val="002E3306"/>
    <w:rsid w:val="002E764E"/>
    <w:rsid w:val="002F5C3C"/>
    <w:rsid w:val="002F70A4"/>
    <w:rsid w:val="00312056"/>
    <w:rsid w:val="00316C4A"/>
    <w:rsid w:val="00347C78"/>
    <w:rsid w:val="00351D86"/>
    <w:rsid w:val="003606FF"/>
    <w:rsid w:val="00392D9C"/>
    <w:rsid w:val="00393050"/>
    <w:rsid w:val="003938E8"/>
    <w:rsid w:val="00397B67"/>
    <w:rsid w:val="003A1445"/>
    <w:rsid w:val="003A3589"/>
    <w:rsid w:val="003A79D1"/>
    <w:rsid w:val="003B3056"/>
    <w:rsid w:val="003B40FA"/>
    <w:rsid w:val="003C5875"/>
    <w:rsid w:val="003C7B9A"/>
    <w:rsid w:val="003D3FAC"/>
    <w:rsid w:val="003E11D9"/>
    <w:rsid w:val="003E26E6"/>
    <w:rsid w:val="003E54E2"/>
    <w:rsid w:val="00404812"/>
    <w:rsid w:val="0042171C"/>
    <w:rsid w:val="0042707A"/>
    <w:rsid w:val="0045371E"/>
    <w:rsid w:val="004610D3"/>
    <w:rsid w:val="004860F7"/>
    <w:rsid w:val="004944B3"/>
    <w:rsid w:val="00496EBB"/>
    <w:rsid w:val="004A2D4C"/>
    <w:rsid w:val="004C268C"/>
    <w:rsid w:val="004C46F6"/>
    <w:rsid w:val="004E7878"/>
    <w:rsid w:val="004F1133"/>
    <w:rsid w:val="00505787"/>
    <w:rsid w:val="00516F87"/>
    <w:rsid w:val="00527A05"/>
    <w:rsid w:val="00533E56"/>
    <w:rsid w:val="00551ABC"/>
    <w:rsid w:val="005669BA"/>
    <w:rsid w:val="0057068C"/>
    <w:rsid w:val="00575D26"/>
    <w:rsid w:val="0058265D"/>
    <w:rsid w:val="00597C99"/>
    <w:rsid w:val="005B51A7"/>
    <w:rsid w:val="005B7511"/>
    <w:rsid w:val="005C5FAD"/>
    <w:rsid w:val="005D0113"/>
    <w:rsid w:val="005D1538"/>
    <w:rsid w:val="005D7F5C"/>
    <w:rsid w:val="00611AC9"/>
    <w:rsid w:val="0064550D"/>
    <w:rsid w:val="00653594"/>
    <w:rsid w:val="0066054D"/>
    <w:rsid w:val="00660B62"/>
    <w:rsid w:val="00683BFA"/>
    <w:rsid w:val="0068767F"/>
    <w:rsid w:val="0069582B"/>
    <w:rsid w:val="006A34AF"/>
    <w:rsid w:val="006B0845"/>
    <w:rsid w:val="006C1091"/>
    <w:rsid w:val="006D3624"/>
    <w:rsid w:val="006D7976"/>
    <w:rsid w:val="006E189F"/>
    <w:rsid w:val="006E1FA1"/>
    <w:rsid w:val="006F635E"/>
    <w:rsid w:val="00701950"/>
    <w:rsid w:val="00704A81"/>
    <w:rsid w:val="0071328A"/>
    <w:rsid w:val="00726D11"/>
    <w:rsid w:val="00727834"/>
    <w:rsid w:val="00730FC8"/>
    <w:rsid w:val="00734354"/>
    <w:rsid w:val="00737928"/>
    <w:rsid w:val="00750515"/>
    <w:rsid w:val="0078725B"/>
    <w:rsid w:val="00797585"/>
    <w:rsid w:val="007A3330"/>
    <w:rsid w:val="007A3F5B"/>
    <w:rsid w:val="007B1D46"/>
    <w:rsid w:val="007B55AB"/>
    <w:rsid w:val="007B57E5"/>
    <w:rsid w:val="007C357A"/>
    <w:rsid w:val="007C7F26"/>
    <w:rsid w:val="007D388D"/>
    <w:rsid w:val="007D550E"/>
    <w:rsid w:val="007E7F47"/>
    <w:rsid w:val="007F7B38"/>
    <w:rsid w:val="0080085B"/>
    <w:rsid w:val="00813BD5"/>
    <w:rsid w:val="008166F6"/>
    <w:rsid w:val="008364F5"/>
    <w:rsid w:val="00837A67"/>
    <w:rsid w:val="00840B5B"/>
    <w:rsid w:val="00845428"/>
    <w:rsid w:val="00855AE3"/>
    <w:rsid w:val="0087474A"/>
    <w:rsid w:val="00874B4A"/>
    <w:rsid w:val="00884003"/>
    <w:rsid w:val="008A770E"/>
    <w:rsid w:val="008B0C17"/>
    <w:rsid w:val="008D2B98"/>
    <w:rsid w:val="008E2443"/>
    <w:rsid w:val="008F054F"/>
    <w:rsid w:val="008F5423"/>
    <w:rsid w:val="00902529"/>
    <w:rsid w:val="00922755"/>
    <w:rsid w:val="009262D8"/>
    <w:rsid w:val="00935534"/>
    <w:rsid w:val="00961AC8"/>
    <w:rsid w:val="009629C5"/>
    <w:rsid w:val="00965B17"/>
    <w:rsid w:val="00970C4C"/>
    <w:rsid w:val="009717DE"/>
    <w:rsid w:val="009743B8"/>
    <w:rsid w:val="009748D9"/>
    <w:rsid w:val="00990729"/>
    <w:rsid w:val="009A16A2"/>
    <w:rsid w:val="009B60C1"/>
    <w:rsid w:val="009E135B"/>
    <w:rsid w:val="009F6566"/>
    <w:rsid w:val="009F675B"/>
    <w:rsid w:val="00A24DE3"/>
    <w:rsid w:val="00A26715"/>
    <w:rsid w:val="00A3424F"/>
    <w:rsid w:val="00A70D8A"/>
    <w:rsid w:val="00A75289"/>
    <w:rsid w:val="00A856DD"/>
    <w:rsid w:val="00A91356"/>
    <w:rsid w:val="00A948CA"/>
    <w:rsid w:val="00A94C4B"/>
    <w:rsid w:val="00AB14A9"/>
    <w:rsid w:val="00AC29C5"/>
    <w:rsid w:val="00AE6B26"/>
    <w:rsid w:val="00B058DF"/>
    <w:rsid w:val="00B36527"/>
    <w:rsid w:val="00B424CC"/>
    <w:rsid w:val="00B42D8C"/>
    <w:rsid w:val="00B4505A"/>
    <w:rsid w:val="00B45142"/>
    <w:rsid w:val="00B6363C"/>
    <w:rsid w:val="00B63BC5"/>
    <w:rsid w:val="00B752AD"/>
    <w:rsid w:val="00BA24E8"/>
    <w:rsid w:val="00BA4F9B"/>
    <w:rsid w:val="00BB703E"/>
    <w:rsid w:val="00BC3735"/>
    <w:rsid w:val="00BC5DD5"/>
    <w:rsid w:val="00BD6EF6"/>
    <w:rsid w:val="00C01561"/>
    <w:rsid w:val="00C04C78"/>
    <w:rsid w:val="00C12A50"/>
    <w:rsid w:val="00C139D8"/>
    <w:rsid w:val="00C17912"/>
    <w:rsid w:val="00C2113F"/>
    <w:rsid w:val="00C312ED"/>
    <w:rsid w:val="00C46A03"/>
    <w:rsid w:val="00C46B24"/>
    <w:rsid w:val="00C615D5"/>
    <w:rsid w:val="00C7171F"/>
    <w:rsid w:val="00C750D2"/>
    <w:rsid w:val="00C8336A"/>
    <w:rsid w:val="00C87232"/>
    <w:rsid w:val="00C874AD"/>
    <w:rsid w:val="00CA037B"/>
    <w:rsid w:val="00CA51DD"/>
    <w:rsid w:val="00CA54BB"/>
    <w:rsid w:val="00CA6DC5"/>
    <w:rsid w:val="00CA70D1"/>
    <w:rsid w:val="00CA7FA8"/>
    <w:rsid w:val="00CB064C"/>
    <w:rsid w:val="00CB0F0F"/>
    <w:rsid w:val="00CB21DC"/>
    <w:rsid w:val="00CC7FDA"/>
    <w:rsid w:val="00CD05E9"/>
    <w:rsid w:val="00CD1A32"/>
    <w:rsid w:val="00CE411E"/>
    <w:rsid w:val="00CF11B2"/>
    <w:rsid w:val="00D02B71"/>
    <w:rsid w:val="00D16F4D"/>
    <w:rsid w:val="00D21FDB"/>
    <w:rsid w:val="00D22438"/>
    <w:rsid w:val="00D248BE"/>
    <w:rsid w:val="00D35B01"/>
    <w:rsid w:val="00D460C0"/>
    <w:rsid w:val="00D501CB"/>
    <w:rsid w:val="00D51247"/>
    <w:rsid w:val="00D522CD"/>
    <w:rsid w:val="00D557CF"/>
    <w:rsid w:val="00D5735E"/>
    <w:rsid w:val="00D63538"/>
    <w:rsid w:val="00D6369A"/>
    <w:rsid w:val="00D73171"/>
    <w:rsid w:val="00D85F26"/>
    <w:rsid w:val="00DA54D4"/>
    <w:rsid w:val="00DB1B76"/>
    <w:rsid w:val="00DC2E20"/>
    <w:rsid w:val="00DC4C84"/>
    <w:rsid w:val="00DE0AE9"/>
    <w:rsid w:val="00DF61A8"/>
    <w:rsid w:val="00E11DDC"/>
    <w:rsid w:val="00E140F8"/>
    <w:rsid w:val="00E14668"/>
    <w:rsid w:val="00E2181D"/>
    <w:rsid w:val="00E2220F"/>
    <w:rsid w:val="00E25C73"/>
    <w:rsid w:val="00E27269"/>
    <w:rsid w:val="00E3733A"/>
    <w:rsid w:val="00E47BA0"/>
    <w:rsid w:val="00E66EB9"/>
    <w:rsid w:val="00E76930"/>
    <w:rsid w:val="00E87C5B"/>
    <w:rsid w:val="00EA0698"/>
    <w:rsid w:val="00EA4BB3"/>
    <w:rsid w:val="00EA6F41"/>
    <w:rsid w:val="00ED1BFD"/>
    <w:rsid w:val="00ED772E"/>
    <w:rsid w:val="00EF21A1"/>
    <w:rsid w:val="00EF54A6"/>
    <w:rsid w:val="00F03BEE"/>
    <w:rsid w:val="00F2275B"/>
    <w:rsid w:val="00F27A5E"/>
    <w:rsid w:val="00F34DBB"/>
    <w:rsid w:val="00F36D45"/>
    <w:rsid w:val="00F47CC3"/>
    <w:rsid w:val="00F520E5"/>
    <w:rsid w:val="00F61BA2"/>
    <w:rsid w:val="00F7263B"/>
    <w:rsid w:val="00F77837"/>
    <w:rsid w:val="00F81E8A"/>
    <w:rsid w:val="00F82F7A"/>
    <w:rsid w:val="00F8577A"/>
    <w:rsid w:val="00F9107B"/>
    <w:rsid w:val="00FB1165"/>
    <w:rsid w:val="00FB6118"/>
    <w:rsid w:val="00FC003F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2B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AC9"/>
    <w:pPr>
      <w:spacing w:before="60" w:after="60" w:line="312" w:lineRule="auto"/>
    </w:pPr>
    <w:rPr>
      <w:rFonts w:ascii="Times New Roman" w:eastAsia="Calibri" w:hAnsi="Times New Roman" w:cs="Times New Roman"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11AC9"/>
    <w:pPr>
      <w:spacing w:before="0"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Char">
    <w:name w:val="Char"/>
    <w:basedOn w:val="Normal"/>
    <w:semiHidden/>
    <w:rsid w:val="00813BD5"/>
    <w:pPr>
      <w:spacing w:before="0" w:after="160" w:line="240" w:lineRule="exact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1C193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1C1935"/>
    <w:rPr>
      <w:b/>
      <w:bCs/>
    </w:rPr>
  </w:style>
  <w:style w:type="character" w:styleId="Emphasis">
    <w:name w:val="Emphasis"/>
    <w:basedOn w:val="DefaultParagraphFont"/>
    <w:uiPriority w:val="20"/>
    <w:qFormat/>
    <w:rsid w:val="005D0113"/>
    <w:rPr>
      <w:i/>
      <w:iCs/>
    </w:rPr>
  </w:style>
  <w:style w:type="table" w:styleId="TableGrid">
    <w:name w:val="Table Grid"/>
    <w:basedOn w:val="TableNormal"/>
    <w:uiPriority w:val="39"/>
    <w:rsid w:val="00C71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C7171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9262D8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9262D8"/>
    <w:rPr>
      <w:rFonts w:ascii="Calibri" w:eastAsia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2D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2D8"/>
    <w:rPr>
      <w:rFonts w:ascii="Tahoma" w:eastAsia="Calibr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139D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9D8"/>
    <w:rPr>
      <w:rFonts w:ascii="Times New Roman" w:eastAsia="Calibri" w:hAnsi="Times New Roman" w:cs="Times New Roman"/>
      <w:sz w:val="2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139D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9D8"/>
    <w:rPr>
      <w:rFonts w:ascii="Times New Roman" w:eastAsia="Calibri" w:hAnsi="Times New Roman" w:cs="Times New Roman"/>
      <w:sz w:val="26"/>
      <w:lang w:eastAsia="en-US"/>
    </w:rPr>
  </w:style>
  <w:style w:type="character" w:customStyle="1" w:styleId="YoungMixChar">
    <w:name w:val="YoungMix_Char"/>
    <w:rsid w:val="003B3056"/>
    <w:rPr>
      <w:rFonts w:ascii="Times New Roman" w:hAnsi="Times New Roman"/>
      <w:sz w:val="24"/>
    </w:rPr>
  </w:style>
  <w:style w:type="table" w:customStyle="1" w:styleId="YoungMixTable">
    <w:name w:val="YoungMix_Table"/>
    <w:rsid w:val="0045371E"/>
    <w:rPr>
      <w:rFonts w:ascii="Times New Roman" w:eastAsiaTheme="minorHAnsi" w:hAnsi="Times New Roman"/>
      <w:sz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AC9"/>
    <w:pPr>
      <w:spacing w:before="60" w:after="60" w:line="312" w:lineRule="auto"/>
    </w:pPr>
    <w:rPr>
      <w:rFonts w:ascii="Times New Roman" w:eastAsia="Calibri" w:hAnsi="Times New Roman" w:cs="Times New Roman"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11AC9"/>
    <w:pPr>
      <w:spacing w:before="0"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Char">
    <w:name w:val="Char"/>
    <w:basedOn w:val="Normal"/>
    <w:semiHidden/>
    <w:rsid w:val="00813BD5"/>
    <w:pPr>
      <w:spacing w:before="0" w:after="160" w:line="240" w:lineRule="exact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1C193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1C1935"/>
    <w:rPr>
      <w:b/>
      <w:bCs/>
    </w:rPr>
  </w:style>
  <w:style w:type="character" w:styleId="Emphasis">
    <w:name w:val="Emphasis"/>
    <w:basedOn w:val="DefaultParagraphFont"/>
    <w:uiPriority w:val="20"/>
    <w:qFormat/>
    <w:rsid w:val="005D0113"/>
    <w:rPr>
      <w:i/>
      <w:iCs/>
    </w:rPr>
  </w:style>
  <w:style w:type="table" w:styleId="TableGrid">
    <w:name w:val="Table Grid"/>
    <w:basedOn w:val="TableNormal"/>
    <w:uiPriority w:val="39"/>
    <w:rsid w:val="00C71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C7171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9262D8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9262D8"/>
    <w:rPr>
      <w:rFonts w:ascii="Calibri" w:eastAsia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2D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2D8"/>
    <w:rPr>
      <w:rFonts w:ascii="Tahoma" w:eastAsia="Calibr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139D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9D8"/>
    <w:rPr>
      <w:rFonts w:ascii="Times New Roman" w:eastAsia="Calibri" w:hAnsi="Times New Roman" w:cs="Times New Roman"/>
      <w:sz w:val="2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139D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9D8"/>
    <w:rPr>
      <w:rFonts w:ascii="Times New Roman" w:eastAsia="Calibri" w:hAnsi="Times New Roman" w:cs="Times New Roman"/>
      <w:sz w:val="26"/>
      <w:lang w:eastAsia="en-US"/>
    </w:rPr>
  </w:style>
  <w:style w:type="character" w:customStyle="1" w:styleId="YoungMixChar">
    <w:name w:val="YoungMix_Char"/>
    <w:rsid w:val="003B3056"/>
    <w:rPr>
      <w:rFonts w:ascii="Times New Roman" w:hAnsi="Times New Roman"/>
      <w:sz w:val="24"/>
    </w:rPr>
  </w:style>
  <w:style w:type="table" w:customStyle="1" w:styleId="YoungMixTable">
    <w:name w:val="YoungMix_Table"/>
    <w:rsid w:val="0045371E"/>
    <w:rPr>
      <w:rFonts w:ascii="Times New Roman" w:eastAsiaTheme="minorHAnsi" w:hAnsi="Times New Roman"/>
      <w:sz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0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6174">
          <w:marLeft w:val="9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22309">
          <w:marLeft w:val="9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4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0373E-5392-40C2-BABC-7347180C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liem</dc:creator>
  <cp:keywords/>
  <dc:description/>
  <cp:lastModifiedBy>Admin</cp:lastModifiedBy>
  <cp:revision>259</cp:revision>
  <dcterms:created xsi:type="dcterms:W3CDTF">2018-12-01T15:24:00Z</dcterms:created>
  <dcterms:modified xsi:type="dcterms:W3CDTF">2022-12-22T01:30:00Z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